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8045" w14:textId="360AE450" w:rsidR="00A24B30" w:rsidRPr="00987D08" w:rsidRDefault="00A24B30" w:rsidP="00A24B30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bookmarkStart w:id="0" w:name="_Hlk59200241"/>
      <w:bookmarkStart w:id="1" w:name="_Hlk199320148"/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РОССИЙСКАЯ ФЕДЕРАЦИЯ</w:t>
      </w:r>
    </w:p>
    <w:p w14:paraId="641DE6B4" w14:textId="77777777" w:rsidR="00A24B30" w:rsidRPr="00987D08" w:rsidRDefault="00A24B30" w:rsidP="00A24B30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РЕСПУБЛИКА ХАКАСИЯ</w:t>
      </w:r>
    </w:p>
    <w:tbl>
      <w:tblPr>
        <w:tblStyle w:val="a7"/>
        <w:tblW w:w="3969" w:type="dxa"/>
        <w:tblInd w:w="5637" w:type="dxa"/>
        <w:tblLook w:val="04A0" w:firstRow="1" w:lastRow="0" w:firstColumn="1" w:lastColumn="0" w:noHBand="0" w:noVBand="1"/>
      </w:tblPr>
      <w:tblGrid>
        <w:gridCol w:w="9570"/>
      </w:tblGrid>
      <w:tr w:rsidR="00A24B30" w:rsidRPr="00987D08" w14:paraId="579700B5" w14:textId="77777777" w:rsidTr="009213D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A28692B" w14:textId="77777777" w:rsidR="00A24B30" w:rsidRPr="00987D08" w:rsidRDefault="00A24B30" w:rsidP="009213DF">
            <w:pP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14:paraId="2B579866" w14:textId="77777777" w:rsidR="00A24B30" w:rsidRPr="00987D08" w:rsidRDefault="00A24B30" w:rsidP="009213DF">
            <w:pP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87D08">
              <w:rPr>
                <w:rFonts w:ascii="Times New Roman" w:eastAsiaTheme="minorHAnsi" w:hAnsi="Times New Roman" w:cs="Times New Roman"/>
                <w:b w:val="0"/>
                <w:i w:val="0"/>
                <w:color w:val="auto"/>
                <w:sz w:val="28"/>
                <w:szCs w:val="28"/>
                <w:lang w:eastAsia="en-US"/>
              </w:rPr>
              <w:t>Вносится</w:t>
            </w:r>
          </w:p>
          <w:p w14:paraId="5A7E4B9B" w14:textId="3A44AC47" w:rsidR="00A24B30" w:rsidRPr="00987D08" w:rsidRDefault="00A24B30" w:rsidP="009213DF">
            <w:pP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87D08">
              <w:rPr>
                <w:rFonts w:ascii="Times New Roman" w:eastAsiaTheme="minorHAnsi" w:hAnsi="Times New Roman" w:cs="Times New Roman"/>
                <w:b w:val="0"/>
                <w:i w:val="0"/>
                <w:color w:val="auto"/>
                <w:sz w:val="28"/>
                <w:szCs w:val="28"/>
                <w:lang w:eastAsia="en-US"/>
              </w:rPr>
              <w:t>Контрольно-сч</w:t>
            </w:r>
            <w:r w:rsidR="00A347F5" w:rsidRPr="00987D08">
              <w:rPr>
                <w:rFonts w:ascii="Times New Roman" w:eastAsiaTheme="minorHAnsi" w:hAnsi="Times New Roman" w:cs="Times New Roman"/>
                <w:b w:val="0"/>
                <w:i w:val="0"/>
                <w:color w:val="auto"/>
                <w:sz w:val="28"/>
                <w:szCs w:val="28"/>
                <w:lang w:eastAsia="en-US"/>
              </w:rPr>
              <w:t>ё</w:t>
            </w:r>
            <w:r w:rsidRPr="00987D08">
              <w:rPr>
                <w:rFonts w:ascii="Times New Roman" w:eastAsiaTheme="minorHAnsi" w:hAnsi="Times New Roman" w:cs="Times New Roman"/>
                <w:b w:val="0"/>
                <w:i w:val="0"/>
                <w:color w:val="auto"/>
                <w:sz w:val="28"/>
                <w:szCs w:val="28"/>
                <w:lang w:eastAsia="en-US"/>
              </w:rPr>
              <w:t>тной палатой</w:t>
            </w:r>
          </w:p>
          <w:p w14:paraId="3A276F3F" w14:textId="77777777" w:rsidR="00A24B30" w:rsidRPr="00987D08" w:rsidRDefault="00A24B30" w:rsidP="009213DF">
            <w:pP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87D08">
              <w:rPr>
                <w:rFonts w:ascii="Times New Roman" w:eastAsiaTheme="minorHAnsi" w:hAnsi="Times New Roman" w:cs="Times New Roman"/>
                <w:b w:val="0"/>
                <w:i w:val="0"/>
                <w:color w:val="auto"/>
                <w:sz w:val="28"/>
                <w:szCs w:val="28"/>
                <w:lang w:eastAsia="en-US"/>
              </w:rPr>
              <w:t xml:space="preserve">Республики Хакасия </w:t>
            </w:r>
          </w:p>
          <w:p w14:paraId="29D3CEE6" w14:textId="77777777" w:rsidR="004A63C9" w:rsidRPr="00987D08" w:rsidRDefault="004A63C9" w:rsidP="009213DF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 w:val="0"/>
                <w:bCs/>
                <w:i w:val="0"/>
                <w:color w:val="auto"/>
                <w:sz w:val="28"/>
                <w:szCs w:val="28"/>
                <w:lang w:eastAsia="en-US"/>
              </w:rPr>
            </w:pPr>
          </w:p>
          <w:p w14:paraId="15E399FB" w14:textId="72985F29" w:rsidR="004A63C9" w:rsidRPr="00987D08" w:rsidRDefault="004A63C9" w:rsidP="009213DF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 w:val="0"/>
                <w:bCs/>
                <w:i w:val="0"/>
                <w:color w:val="auto"/>
                <w:sz w:val="28"/>
                <w:szCs w:val="28"/>
                <w:lang w:eastAsia="en-US"/>
              </w:rPr>
            </w:pPr>
            <w:r w:rsidRPr="00987D08">
              <w:rPr>
                <w:rFonts w:ascii="Times New Roman" w:eastAsiaTheme="minorHAnsi" w:hAnsi="Times New Roman" w:cs="Times New Roman"/>
                <w:b w:val="0"/>
                <w:bCs/>
                <w:i w:val="0"/>
                <w:noProof/>
                <w:color w:val="auto"/>
                <w:sz w:val="28"/>
                <w:szCs w:val="28"/>
                <w:lang w:eastAsia="en-US"/>
              </w:rPr>
              <w:drawing>
                <wp:inline distT="0" distB="0" distL="0" distR="0" wp14:anchorId="7BC418D0" wp14:editId="25D18998">
                  <wp:extent cx="5939790" cy="190500"/>
                  <wp:effectExtent l="0" t="0" r="0" b="0"/>
                  <wp:docPr id="140755416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79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3EF619" w14:textId="77777777" w:rsidR="00A24B30" w:rsidRPr="00987D08" w:rsidRDefault="00A24B30" w:rsidP="00A24B3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</w:p>
    <w:p w14:paraId="0B9A3937" w14:textId="77777777" w:rsidR="009C672D" w:rsidRPr="00987D08" w:rsidRDefault="009C672D" w:rsidP="004A63C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</w:p>
    <w:p w14:paraId="4C73D919" w14:textId="2DB1731F" w:rsidR="00A24B30" w:rsidRPr="00987D08" w:rsidRDefault="00A24B30" w:rsidP="00A24B30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ЗАКОН</w:t>
      </w:r>
    </w:p>
    <w:p w14:paraId="135C80E2" w14:textId="77777777" w:rsidR="00A24B30" w:rsidRPr="00987D08" w:rsidRDefault="00A24B30" w:rsidP="00A24B30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РЕСПУБЛИКИ ХАКАСИЯ</w:t>
      </w:r>
    </w:p>
    <w:p w14:paraId="5EC907AF" w14:textId="77777777" w:rsidR="00A24B30" w:rsidRPr="00987D08" w:rsidRDefault="00A24B30" w:rsidP="004A63C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</w:p>
    <w:p w14:paraId="69E4F442" w14:textId="72707AC7" w:rsidR="0087753A" w:rsidRPr="00987D08" w:rsidRDefault="0087753A" w:rsidP="0087753A">
      <w:pPr>
        <w:jc w:val="center"/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eastAsia="en-US"/>
        </w:rPr>
        <w:t>О ВНЕСЕНИИ ИЗМЕНЕНИ</w:t>
      </w:r>
      <w:r w:rsidR="00A73661" w:rsidRPr="00987D08"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eastAsia="en-US"/>
        </w:rPr>
        <w:t>Й</w:t>
      </w:r>
      <w:r w:rsidRPr="00987D08"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eastAsia="en-US"/>
        </w:rPr>
        <w:t xml:space="preserve"> В ЗАКОН РЕСПУБЛИКИ ХАКАСИЯ</w:t>
      </w:r>
    </w:p>
    <w:p w14:paraId="3C95299E" w14:textId="49386A86" w:rsidR="009167C6" w:rsidRPr="00987D08" w:rsidRDefault="0087753A" w:rsidP="00B64B9F">
      <w:pPr>
        <w:jc w:val="center"/>
        <w:rPr>
          <w:rFonts w:ascii="Times New Roman" w:eastAsiaTheme="minorHAnsi" w:hAnsi="Times New Roman" w:cs="Times New Roman"/>
          <w:b w:val="0"/>
          <w:i w:val="0"/>
          <w:iCs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eastAsia="en-US"/>
        </w:rPr>
        <w:t>«</w:t>
      </w:r>
      <w:r w:rsidR="00B64B9F" w:rsidRPr="00987D08"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eastAsia="en-US"/>
        </w:rPr>
        <w:t>О БЮДЖЕТНОМ ПРОЦЕССЕ И МЕЖБЮДЖЕТНЫХ ОТНОШЕНИЯХ В РЕСПУБЛИКЕ ХАКАСИЯ</w:t>
      </w:r>
      <w:r w:rsidR="009167C6" w:rsidRPr="00987D08"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eastAsia="en-US"/>
        </w:rPr>
        <w:t>»</w:t>
      </w:r>
    </w:p>
    <w:p w14:paraId="43D9FC64" w14:textId="30815B89" w:rsidR="00F871A3" w:rsidRPr="00987D08" w:rsidRDefault="00F871A3" w:rsidP="009167C6">
      <w:pPr>
        <w:tabs>
          <w:tab w:val="left" w:pos="284"/>
        </w:tabs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</w:pPr>
    </w:p>
    <w:p w14:paraId="5A1F27D1" w14:textId="232E8C08" w:rsidR="00A24B30" w:rsidRPr="00987D08" w:rsidRDefault="00A24B30" w:rsidP="00A24B30">
      <w:pPr>
        <w:tabs>
          <w:tab w:val="left" w:pos="284"/>
        </w:tabs>
        <w:ind w:firstLine="142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 xml:space="preserve">Принят Верховным Советом Республики </w:t>
      </w:r>
      <w:r w:rsidR="00505C48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Хакасия _</w:t>
      </w:r>
      <w:r w:rsidR="00AB7E14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_</w:t>
      </w:r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_</w:t>
      </w:r>
      <w:r w:rsidR="00505C48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_</w:t>
      </w:r>
      <w:r w:rsidR="00674231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_</w:t>
      </w:r>
      <w:r w:rsidR="009167C6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_</w:t>
      </w:r>
      <w:r w:rsidR="00505C48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_</w:t>
      </w:r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__</w:t>
      </w:r>
      <w:r w:rsidR="00495EF6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 xml:space="preserve">_ </w:t>
      </w:r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202</w:t>
      </w:r>
      <w:r w:rsidR="00247C93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5</w:t>
      </w:r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 xml:space="preserve"> года</w:t>
      </w:r>
    </w:p>
    <w:p w14:paraId="14BE1A6D" w14:textId="77777777" w:rsidR="0087753A" w:rsidRPr="00987D08" w:rsidRDefault="0087753A" w:rsidP="00505C4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</w:p>
    <w:p w14:paraId="66F1CB2E" w14:textId="2506E64F" w:rsidR="00A24B30" w:rsidRPr="00987D08" w:rsidRDefault="00A24B30" w:rsidP="00A24B3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Статья 1</w:t>
      </w:r>
    </w:p>
    <w:bookmarkEnd w:id="0"/>
    <w:p w14:paraId="7D0BDEEA" w14:textId="77777777" w:rsidR="00E15317" w:rsidRPr="00987D08" w:rsidRDefault="00E15317" w:rsidP="00E15317">
      <w:pPr>
        <w:jc w:val="both"/>
        <w:rPr>
          <w:rFonts w:ascii="Times New Roman" w:eastAsia="Calibri" w:hAnsi="Times New Roman" w:cs="Times New Roman"/>
          <w:b w:val="0"/>
          <w:i w:val="0"/>
          <w:color w:val="auto"/>
          <w:sz w:val="28"/>
          <w:szCs w:val="28"/>
          <w:lang w:eastAsia="en-US"/>
        </w:rPr>
      </w:pPr>
    </w:p>
    <w:p w14:paraId="6FF9AE93" w14:textId="75C7E0F9" w:rsidR="00F5772D" w:rsidRPr="00987D08" w:rsidRDefault="00F5772D" w:rsidP="00F5772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 xml:space="preserve">Внести в Закон Республики Хакасия от </w:t>
      </w:r>
      <w:r w:rsidR="00757AA3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0</w:t>
      </w:r>
      <w:r w:rsidR="00B64B9F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7 декабря 2007 года</w:t>
      </w:r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 xml:space="preserve"> № </w:t>
      </w:r>
      <w:r w:rsidR="00B64B9F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93</w:t>
      </w:r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-ЗРХ</w:t>
      </w:r>
      <w:r w:rsidR="00495EF6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 xml:space="preserve"> </w:t>
      </w:r>
      <w:r w:rsidR="007C2795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br/>
      </w:r>
      <w:bookmarkStart w:id="2" w:name="_Hlk201908255"/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«</w:t>
      </w:r>
      <w:r w:rsidR="00B64B9F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О бюджетном процессе и межбюджетных отношениях в Республике Хакасия</w:t>
      </w:r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 xml:space="preserve">» </w:t>
      </w:r>
      <w:bookmarkEnd w:id="2"/>
      <w:r w:rsidR="00B64B9F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 xml:space="preserve">(«Вестник Хакасии», 2007, № 75; 2008, № 54; «Хакасия», 2009, 07 октября, № 189; «Вестник Хакасии», 2010, № 71, № 95; 2011, № 86, № 110; 2012, № 42, № 51; 2013, № 32, № 47, № 87; 2015, № 8, № 86; 2016, № 95; 2017, № 90; 2019, № 59, № 76; 2020, № 79, № 87; 2021, № 96, № 107; 2022, № 13, № 44, № 78; 2023, № 26, № 92; 2024, № 51, № 104; 2025, № 32) </w:t>
      </w:r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следующ</w:t>
      </w:r>
      <w:r w:rsidR="00A73661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и</w:t>
      </w:r>
      <w:r w:rsidR="00C637F0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е</w:t>
      </w:r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 xml:space="preserve"> изменени</w:t>
      </w:r>
      <w:r w:rsidR="00A73661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я</w:t>
      </w:r>
      <w:r w:rsidR="004628D4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:</w:t>
      </w:r>
    </w:p>
    <w:p w14:paraId="3E9B6E3F" w14:textId="4DCB2F88" w:rsidR="00DE424D" w:rsidRPr="00987D08" w:rsidRDefault="00A73661" w:rsidP="00A73661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1)</w:t>
      </w:r>
      <w:bookmarkStart w:id="3" w:name="_Hlk151561572"/>
      <w:r w:rsidR="00643AA6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</w:t>
      </w:r>
      <w:r w:rsidR="00DE424D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часть 1 статьи 1</w:t>
      </w:r>
      <w:r w:rsidR="005A746A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</w:t>
      </w:r>
      <w:r w:rsidR="00DE424D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изложить в следующей редакции: </w:t>
      </w:r>
    </w:p>
    <w:p w14:paraId="6B4C25AC" w14:textId="0118B9AC" w:rsidR="007C0ADA" w:rsidRPr="00987D08" w:rsidRDefault="00DE424D" w:rsidP="007C0ADA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bookmarkStart w:id="4" w:name="_Hlk208396170"/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«1. Настоящий Закон регулирует правоотношения, возникающие между субъектами бюджетных отношений в процессе составления</w:t>
      </w:r>
      <w:r w:rsidR="00A1558C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и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рассмотрения проект</w:t>
      </w:r>
      <w:r w:rsidR="00A1558C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ов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республиканского бюджета </w:t>
      </w:r>
      <w:bookmarkStart w:id="5" w:name="_Hlk201925910"/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Республики Хакасия</w:t>
      </w:r>
      <w:r w:rsidR="008B1D8D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</w:t>
      </w:r>
      <w:r w:rsidR="00D92168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(далее – республиканский бюджет) </w:t>
      </w:r>
      <w:r w:rsidR="00A1558C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и</w:t>
      </w:r>
      <w:bookmarkEnd w:id="5"/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бюджета Территориального фонда обязательного медицинского страхования </w:t>
      </w:r>
      <w:bookmarkStart w:id="6" w:name="_Hlk201927964"/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Республики Хакасия</w:t>
      </w:r>
      <w:r w:rsidR="008B1D8D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</w:t>
      </w:r>
      <w:bookmarkEnd w:id="6"/>
      <w:r w:rsidR="008B1D8D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(далее – </w:t>
      </w:r>
      <w:bookmarkStart w:id="7" w:name="_Hlk202258488"/>
      <w:r w:rsidR="008B1D8D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территориальн</w:t>
      </w:r>
      <w:r w:rsidR="002E7561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ый</w:t>
      </w:r>
      <w:r w:rsidR="008B1D8D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фонд</w:t>
      </w:r>
      <w:bookmarkEnd w:id="7"/>
      <w:r w:rsidR="008B1D8D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)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, утверждения и исполнения республиканского бюджета </w:t>
      </w:r>
      <w:r w:rsidR="008B1D8D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и 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бюджета </w:t>
      </w:r>
      <w:r w:rsidR="008B1D8D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т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ерриториального фонда</w:t>
      </w:r>
      <w:r w:rsidR="008B1D8D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,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контроля за их исполнением, осуществления бюджетного учета, составления, внешней проверки, рассмотрения и утверждения бюджетной отчетности, а также </w:t>
      </w:r>
      <w:r w:rsidR="006F6261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межбюджетные отношения между органами государственной власти Республики Хакасия и орган</w:t>
      </w:r>
      <w:r w:rsidR="00A1558C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а</w:t>
      </w:r>
      <w:r w:rsidR="006F6261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ми местного самоуправления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.»;</w:t>
      </w:r>
      <w:r w:rsidR="007C0ADA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</w:t>
      </w:r>
    </w:p>
    <w:bookmarkEnd w:id="4"/>
    <w:p w14:paraId="197C812B" w14:textId="0AEEDC9B" w:rsidR="00DE424D" w:rsidRPr="00987D08" w:rsidRDefault="00AE784B" w:rsidP="00A73661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2) в части 1 статьи 2 </w:t>
      </w:r>
      <w:bookmarkStart w:id="8" w:name="_Hlk202258603"/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слова «территориальных государственных внебюджетных фондов Республики Хакасия» заменить словами «территориального фонда»;</w:t>
      </w:r>
    </w:p>
    <w:p w14:paraId="0EAF3B56" w14:textId="77777777" w:rsidR="005A746A" w:rsidRPr="00987D08" w:rsidRDefault="005A746A" w:rsidP="00A73661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</w:p>
    <w:p w14:paraId="045BBB55" w14:textId="1EB198EB" w:rsidR="004A0FA6" w:rsidRPr="00987D08" w:rsidRDefault="004A0FA6" w:rsidP="00A73661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lastRenderedPageBreak/>
        <w:t>3) в статье 3:</w:t>
      </w:r>
    </w:p>
    <w:p w14:paraId="5B66C63B" w14:textId="629B08D5" w:rsidR="002E7561" w:rsidRPr="00987D08" w:rsidRDefault="00DB5C8B" w:rsidP="00A73661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а) </w:t>
      </w:r>
      <w:r w:rsidR="004A0FA6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пункт 7 </w:t>
      </w:r>
      <w:r w:rsidR="003A20CF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изложить в следующей редакции</w:t>
      </w:r>
      <w:r w:rsidR="002E7561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:</w:t>
      </w:r>
    </w:p>
    <w:p w14:paraId="5764575E" w14:textId="6A941A21" w:rsidR="004A0FA6" w:rsidRPr="00987D08" w:rsidRDefault="004A0FA6" w:rsidP="00A73661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«</w:t>
      </w:r>
      <w:r w:rsidR="002E7561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7) </w:t>
      </w:r>
      <w:r w:rsidR="003A20CF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орган управления территориальн</w:t>
      </w:r>
      <w:r w:rsidR="00DA4DEA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ым</w:t>
      </w:r>
      <w:r w:rsidR="003A20CF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фонд</w:t>
      </w:r>
      <w:r w:rsidR="00DA4DEA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ом</w:t>
      </w:r>
      <w:r w:rsidR="003A20CF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;</w:t>
      </w:r>
      <w:r w:rsidR="002E7561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»;</w:t>
      </w:r>
    </w:p>
    <w:p w14:paraId="5271D605" w14:textId="37155D8A" w:rsidR="00DA48FE" w:rsidRPr="00987D08" w:rsidRDefault="009B3A41" w:rsidP="00A73661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б</w:t>
      </w:r>
      <w:r w:rsidR="00DB5C8B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) </w:t>
      </w:r>
      <w:r w:rsidR="004A0FA6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пункт 9 </w:t>
      </w:r>
      <w:r w:rsidR="00F515AB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дополнить словами</w:t>
      </w:r>
      <w:r w:rsidR="004A0FA6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«</w:t>
      </w:r>
      <w:r w:rsidR="00DA48FE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, бюджета территориального фонда»;</w:t>
      </w:r>
    </w:p>
    <w:p w14:paraId="7EA948F8" w14:textId="64387418" w:rsidR="004A0FA6" w:rsidRPr="00987D08" w:rsidRDefault="009B3A41" w:rsidP="00A73661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в</w:t>
      </w:r>
      <w:r w:rsidR="00DB5C8B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) </w:t>
      </w:r>
      <w:r w:rsidR="00DA48FE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пункт 10 </w:t>
      </w:r>
      <w:r w:rsidR="00F515AB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дополнить словами</w:t>
      </w:r>
      <w:r w:rsidR="00DA48FE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«, бюджета территориального фонда»;</w:t>
      </w:r>
    </w:p>
    <w:bookmarkEnd w:id="8"/>
    <w:p w14:paraId="0C38C3D8" w14:textId="5895CABD" w:rsidR="00AE784B" w:rsidRPr="00987D08" w:rsidRDefault="008B6F35" w:rsidP="00A73661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4</w:t>
      </w:r>
      <w:r w:rsidR="00AE784B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) в </w:t>
      </w:r>
      <w:r w:rsidR="009148BC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части 1 </w:t>
      </w:r>
      <w:r w:rsidR="00AE784B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статьи 5:</w:t>
      </w:r>
    </w:p>
    <w:p w14:paraId="5DF26A7A" w14:textId="7A51E5BB" w:rsidR="00AE784B" w:rsidRPr="00987D08" w:rsidRDefault="00AE784B" w:rsidP="00A73661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а) в пункте </w:t>
      </w:r>
      <w:r w:rsidR="008F76B3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1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слова «бюджеты территориальных государственных внебюджетных фондов Республики Хакасия» заменить словами «бюджет территориального фонда»;</w:t>
      </w:r>
    </w:p>
    <w:p w14:paraId="5835B540" w14:textId="77777777" w:rsidR="002B3D41" w:rsidRPr="00987D08" w:rsidRDefault="008F76B3" w:rsidP="00A73661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б) пункт 2 </w:t>
      </w:r>
      <w:r w:rsidR="002B3D41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изложить в следующей редакции:</w:t>
      </w:r>
    </w:p>
    <w:p w14:paraId="76811F3E" w14:textId="15F85529" w:rsidR="00DE424D" w:rsidRPr="00987D08" w:rsidRDefault="002B3D41" w:rsidP="00A73661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«2) рассматривает и утверждает годовой отчет, отчет об исполнении бюджета те</w:t>
      </w:r>
      <w:r w:rsidR="008F76B3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рриториальн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ого</w:t>
      </w:r>
      <w:r w:rsidR="008F76B3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фонда</w:t>
      </w:r>
      <w:r w:rsidR="00700C14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</w:t>
      </w:r>
      <w:r w:rsidR="00700C14" w:rsidRPr="00987D08">
        <w:rPr>
          <w:rFonts w:ascii="Times New Roman" w:hAnsi="Times New Roman" w:cs="Times New Roman"/>
          <w:b w:val="0"/>
          <w:bCs/>
          <w:i w:val="0"/>
          <w:iCs/>
          <w:color w:val="000000" w:themeColor="text1"/>
          <w:sz w:val="28"/>
          <w:szCs w:val="28"/>
        </w:rPr>
        <w:t>за отчетный финансовый год (далее –</w:t>
      </w:r>
      <w:r w:rsidR="00767692" w:rsidRPr="00987D08">
        <w:rPr>
          <w:rFonts w:ascii="Times New Roman" w:hAnsi="Times New Roman" w:cs="Times New Roman"/>
          <w:b w:val="0"/>
          <w:bCs/>
          <w:i w:val="0"/>
          <w:iCs/>
          <w:color w:val="000000" w:themeColor="text1"/>
          <w:sz w:val="28"/>
          <w:szCs w:val="28"/>
        </w:rPr>
        <w:t xml:space="preserve"> </w:t>
      </w:r>
      <w:r w:rsidR="00700C14" w:rsidRPr="00987D08">
        <w:rPr>
          <w:rFonts w:ascii="Times New Roman" w:hAnsi="Times New Roman" w:cs="Times New Roman"/>
          <w:b w:val="0"/>
          <w:bCs/>
          <w:i w:val="0"/>
          <w:iCs/>
          <w:color w:val="000000" w:themeColor="text1"/>
          <w:sz w:val="28"/>
          <w:szCs w:val="28"/>
        </w:rPr>
        <w:t>отчет об исполнении бюджета территориального фонда);</w:t>
      </w:r>
      <w:r w:rsidR="008F76B3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»;</w:t>
      </w:r>
    </w:p>
    <w:p w14:paraId="184A3058" w14:textId="058FAB93" w:rsidR="008F76B3" w:rsidRPr="00987D08" w:rsidRDefault="008B6F35" w:rsidP="00A73661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5</w:t>
      </w:r>
      <w:r w:rsidR="008F76B3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) в статье 6:</w:t>
      </w:r>
    </w:p>
    <w:p w14:paraId="14C64D0F" w14:textId="08A6703E" w:rsidR="00007148" w:rsidRPr="00987D08" w:rsidRDefault="008F76B3" w:rsidP="00007148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а)</w:t>
      </w:r>
      <w:r w:rsidR="001C268A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</w:t>
      </w:r>
      <w:r w:rsidR="00602C65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в </w:t>
      </w:r>
      <w:r w:rsidR="00007148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пункт</w:t>
      </w:r>
      <w:r w:rsidR="00602C65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е</w:t>
      </w:r>
      <w:r w:rsidR="00007148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3</w:t>
      </w:r>
      <w:r w:rsidR="00715FA3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</w:t>
      </w:r>
      <w:r w:rsidR="00602C65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слова «об исполнении республиканского </w:t>
      </w:r>
      <w:r w:rsidR="00715FA3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бюджета»</w:t>
      </w:r>
      <w:r w:rsidR="00602C65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исключить</w:t>
      </w:r>
      <w:r w:rsidR="00715FA3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;</w:t>
      </w:r>
      <w:r w:rsidR="00007148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</w:t>
      </w:r>
    </w:p>
    <w:p w14:paraId="23372891" w14:textId="742CB317" w:rsidR="008F76B3" w:rsidRPr="00987D08" w:rsidRDefault="00602C65" w:rsidP="00A73661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б</w:t>
      </w:r>
      <w:r w:rsidR="00575334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) </w:t>
      </w:r>
      <w:r w:rsidR="008F76B3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в пункте 7(2) </w:t>
      </w:r>
      <w:bookmarkStart w:id="9" w:name="_Hlk202259028"/>
      <w:r w:rsidR="008F76B3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слова «Территориального фонда обязательного медицинского страхования Республики Хакасия» заменить словами «территориального фонда»;</w:t>
      </w:r>
    </w:p>
    <w:bookmarkEnd w:id="9"/>
    <w:p w14:paraId="4CB8C591" w14:textId="71DF7EE0" w:rsidR="008F76B3" w:rsidRPr="00987D08" w:rsidRDefault="00602C65" w:rsidP="00A73661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в</w:t>
      </w:r>
      <w:r w:rsidR="008F76B3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) в пункте 7(3)</w:t>
      </w:r>
      <w:r w:rsidR="008F76B3" w:rsidRPr="00987D08">
        <w:rPr>
          <w:rFonts w:ascii="Times New Roman" w:hAnsi="Times New Roman" w:cs="Times New Roman"/>
          <w:sz w:val="28"/>
          <w:szCs w:val="28"/>
        </w:rPr>
        <w:t xml:space="preserve"> </w:t>
      </w:r>
      <w:r w:rsidR="008F76B3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слова «Территориального фонда обязательного медицинского страхования Республики Хакасия» заменить словами «территориального фонда»;</w:t>
      </w:r>
    </w:p>
    <w:p w14:paraId="7B3DDDF9" w14:textId="26134B97" w:rsidR="008F76B3" w:rsidRPr="00987D08" w:rsidRDefault="008B6F35" w:rsidP="00A73661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6</w:t>
      </w:r>
      <w:r w:rsidR="008F76B3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) в </w:t>
      </w:r>
      <w:r w:rsidR="007D5423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части 1 </w:t>
      </w:r>
      <w:r w:rsidR="008F76B3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стать</w:t>
      </w:r>
      <w:r w:rsidR="007D5423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и</w:t>
      </w:r>
      <w:r w:rsidR="008F76B3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8:</w:t>
      </w:r>
    </w:p>
    <w:p w14:paraId="46C0DD73" w14:textId="38DD00B0" w:rsidR="008F76B3" w:rsidRPr="00987D08" w:rsidRDefault="00C56096" w:rsidP="00A73661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а) в пункте 2 слова «</w:t>
      </w:r>
      <w:r w:rsidR="00831BD3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проектов 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бюджетов территориальных государственных внебюджетных фондов Республики Хакасия» заменить словами «</w:t>
      </w:r>
      <w:bookmarkStart w:id="10" w:name="_Hlk208397325"/>
      <w:r w:rsidR="00831BD3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проекта 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бюджета территориального фонда</w:t>
      </w:r>
      <w:bookmarkEnd w:id="10"/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»;</w:t>
      </w:r>
    </w:p>
    <w:p w14:paraId="3A4F86A3" w14:textId="160D62DA" w:rsidR="00831BD3" w:rsidRPr="00987D08" w:rsidRDefault="009A6961" w:rsidP="008977FE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б) в пункте 7 </w:t>
      </w:r>
      <w:r w:rsidR="00831BD3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слова «</w:t>
      </w:r>
      <w:r w:rsidR="00831BD3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территориальных государственных внебюджетных фондов Республики Хакасия» заменить словами «</w:t>
      </w:r>
      <w:bookmarkStart w:id="11" w:name="_Hlk208397369"/>
      <w:r w:rsidR="003A20CF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территориального фонда</w:t>
      </w:r>
      <w:bookmarkEnd w:id="11"/>
      <w:r w:rsidR="003A20CF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»</w:t>
      </w:r>
      <w:r w:rsidR="008977FE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;</w:t>
      </w:r>
    </w:p>
    <w:p w14:paraId="54191C3F" w14:textId="47A2D586" w:rsidR="009425CF" w:rsidRPr="00987D08" w:rsidRDefault="009425CF" w:rsidP="008977FE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 xml:space="preserve">в) в пункте 21 слова «об исполнении республиканского бюджета» </w:t>
      </w:r>
      <w:r w:rsidR="008166D2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исключить</w:t>
      </w:r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;</w:t>
      </w:r>
    </w:p>
    <w:p w14:paraId="3F87BAD3" w14:textId="77777777" w:rsidR="0020540E" w:rsidRPr="00987D08" w:rsidRDefault="0020540E" w:rsidP="008977FE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г) дополнить пунктами 23(8)–23(12) следующего содержания:</w:t>
      </w:r>
    </w:p>
    <w:p w14:paraId="0C0D06D9" w14:textId="2B8E2E72" w:rsidR="0020540E" w:rsidRPr="00987D08" w:rsidRDefault="0020540E" w:rsidP="0020540E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bookmarkStart w:id="12" w:name="_Hlk210648473"/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 xml:space="preserve">«23(8) 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утверждает перечень кодов подвидов по видам доходов, главными администраторами которых являются органы государственной власти Республики Хакасия, орган управления территориальным фондом и (или) находящиеся в их ведении казенные учреждения;</w:t>
      </w:r>
    </w:p>
    <w:p w14:paraId="6ACC5B11" w14:textId="32EC1DE4" w:rsidR="0020540E" w:rsidRPr="00987D08" w:rsidRDefault="0020540E" w:rsidP="0020540E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 xml:space="preserve">23(9) 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устанавливает перечень и коды целевых статей расходов республиканского бюджета, если иное не установлено Бюджетным кодексом;</w:t>
      </w:r>
    </w:p>
    <w:p w14:paraId="3CCE89C5" w14:textId="1B957FF6" w:rsidR="0020540E" w:rsidRPr="00987D08" w:rsidRDefault="0020540E" w:rsidP="0020540E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bookmarkStart w:id="13" w:name="_Hlk202277155"/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 xml:space="preserve">23(10) </w:t>
      </w:r>
      <w:bookmarkEnd w:id="13"/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устанавливает перечень и коды целевых статей расходов бюджета </w:t>
      </w:r>
      <w:r w:rsidRPr="00C01562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территориального фонда</w:t>
      </w:r>
      <w:r w:rsidR="003924D8" w:rsidRPr="00C01562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с учетом положений </w:t>
      </w:r>
      <w:r w:rsidRPr="00C01562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Бюджетн</w:t>
      </w:r>
      <w:r w:rsidR="003924D8" w:rsidRPr="00C01562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ого</w:t>
      </w:r>
      <w:r w:rsidRPr="00C01562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кодекс</w:t>
      </w:r>
      <w:r w:rsidR="003924D8" w:rsidRPr="00C01562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а</w:t>
      </w:r>
      <w:r w:rsidRPr="00C01562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;</w:t>
      </w:r>
    </w:p>
    <w:p w14:paraId="6B20A145" w14:textId="77777777" w:rsidR="00F54441" w:rsidRPr="00987D08" w:rsidRDefault="00F54441" w:rsidP="00F54441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bookmarkStart w:id="14" w:name="_Hlk202277680"/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23(11) </w:t>
      </w:r>
      <w:bookmarkEnd w:id="14"/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утверждает перечень кодов видов источников финансирования дефицитов республиканского бюджета и бюджета территориального фонда;</w:t>
      </w:r>
    </w:p>
    <w:p w14:paraId="7EB42FC4" w14:textId="231CCDCC" w:rsidR="0020540E" w:rsidRPr="00987D08" w:rsidRDefault="0020540E" w:rsidP="0020540E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 xml:space="preserve">23(12) 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устанавливает </w:t>
      </w:r>
      <w:bookmarkStart w:id="15" w:name="_Hlk214371279"/>
      <w:r w:rsidR="00702ECF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порядок определения 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переч</w:t>
      </w:r>
      <w:r w:rsidR="003F0E51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н</w:t>
      </w:r>
      <w:r w:rsidR="00702ECF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я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и код</w:t>
      </w:r>
      <w:r w:rsidR="00702ECF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ов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целевых статей расходов местных бюджетов, финансовое обеспечение которых осуществляется за счет межбюджетных субсидий, субвенций и иных 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lastRenderedPageBreak/>
        <w:t>межбюджетных трансфертов, имеющих целевое назначение, из республиканского бюджета</w:t>
      </w:r>
      <w:bookmarkEnd w:id="15"/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;</w:t>
      </w:r>
      <w:r w:rsidR="00776189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»;</w:t>
      </w:r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 xml:space="preserve"> </w:t>
      </w:r>
    </w:p>
    <w:bookmarkEnd w:id="12"/>
    <w:p w14:paraId="3FFD429D" w14:textId="6767F0D2" w:rsidR="008F76B3" w:rsidRPr="00987D08" w:rsidRDefault="008B6F35" w:rsidP="00A73661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7</w:t>
      </w:r>
      <w:r w:rsidR="008977FE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) в части 5 статьи 9 слова «органам управления территориальных государственных внебюджетных фондов Республики Хакасия» заменить словами «</w:t>
      </w:r>
      <w:bookmarkStart w:id="16" w:name="_Hlk208397537"/>
      <w:r w:rsidR="008977FE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органу </w:t>
      </w:r>
      <w:r w:rsidR="0033671E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управления </w:t>
      </w:r>
      <w:r w:rsidR="008977FE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территориальн</w:t>
      </w:r>
      <w:r w:rsidR="00DA4DEA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ым</w:t>
      </w:r>
      <w:r w:rsidR="008977FE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фонд</w:t>
      </w:r>
      <w:r w:rsidR="00DA4DEA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ом</w:t>
      </w:r>
      <w:bookmarkEnd w:id="16"/>
      <w:r w:rsidR="008977FE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»;</w:t>
      </w:r>
    </w:p>
    <w:p w14:paraId="36A1E855" w14:textId="32E3BF5C" w:rsidR="00ED4916" w:rsidRPr="00987D08" w:rsidRDefault="009425CF" w:rsidP="009425CF">
      <w:pPr>
        <w:pStyle w:val="ad"/>
        <w:ind w:firstLine="708"/>
        <w:jc w:val="both"/>
        <w:rPr>
          <w:rFonts w:ascii="Times New Roman" w:hAnsi="Times New Roman" w:cs="Times New Roman"/>
          <w:b w:val="0"/>
          <w:bCs/>
          <w:i w:val="0"/>
          <w:iCs/>
          <w:color w:val="auto"/>
          <w:sz w:val="28"/>
          <w:szCs w:val="28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8) </w:t>
      </w:r>
      <w:r w:rsidR="00ED4916" w:rsidRPr="00987D08">
        <w:rPr>
          <w:rFonts w:ascii="Times New Roman" w:hAnsi="Times New Roman" w:cs="Times New Roman"/>
          <w:b w:val="0"/>
          <w:bCs/>
          <w:i w:val="0"/>
          <w:iCs/>
          <w:color w:val="auto"/>
          <w:sz w:val="28"/>
          <w:szCs w:val="28"/>
        </w:rPr>
        <w:t>в статье 17:</w:t>
      </w:r>
    </w:p>
    <w:p w14:paraId="6B2CED93" w14:textId="7E0D3D13" w:rsidR="009425CF" w:rsidRPr="00987D08" w:rsidRDefault="009425CF" w:rsidP="009425CF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а</w:t>
      </w:r>
      <w:r w:rsidR="00C06156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) 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абзац второй части 1 изложить в следующей редакции:</w:t>
      </w:r>
    </w:p>
    <w:p w14:paraId="35A3161E" w14:textId="77777777" w:rsidR="009425CF" w:rsidRPr="00987D08" w:rsidRDefault="009425CF" w:rsidP="009425CF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«Проект республиканского бюджета составляется и утверждается сроком на три года – очередной финансовый год и плановый период.»;</w:t>
      </w:r>
    </w:p>
    <w:p w14:paraId="4C943E29" w14:textId="77777777" w:rsidR="009425CF" w:rsidRPr="00987D08" w:rsidRDefault="009425CF" w:rsidP="005E586D">
      <w:pPr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б) в части 2 слова «и проектов территориальных государственных внебюджетных фондов» исключить;</w:t>
      </w:r>
    </w:p>
    <w:p w14:paraId="155FECDB" w14:textId="28B0072C" w:rsidR="0022038C" w:rsidRPr="00987D08" w:rsidRDefault="009425CF" w:rsidP="00A73661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9</w:t>
      </w:r>
      <w:r w:rsidR="003D372B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)</w:t>
      </w:r>
      <w:r w:rsidR="00DF125D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</w:t>
      </w:r>
      <w:r w:rsidR="003D372B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пункт 18 части 1 </w:t>
      </w:r>
      <w:r w:rsidR="000B7DD7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статьи 20 </w:t>
      </w:r>
      <w:r w:rsidR="0022038C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изложить в следующей редакции:</w:t>
      </w:r>
    </w:p>
    <w:p w14:paraId="79552DA4" w14:textId="121F1AD7" w:rsidR="009425CF" w:rsidRPr="00987D08" w:rsidRDefault="0022038C" w:rsidP="00DF125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bookmarkStart w:id="17" w:name="_Hlk210400696"/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«</w:t>
      </w:r>
      <w:bookmarkStart w:id="18" w:name="_Hlk209107777"/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18) проект </w:t>
      </w:r>
      <w:r w:rsidR="0048661A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закона </w:t>
      </w:r>
      <w:r w:rsidR="000D7BB1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Республики Хакасия </w:t>
      </w:r>
      <w:r w:rsidR="0048661A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о 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бюджет</w:t>
      </w:r>
      <w:r w:rsidR="0048661A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е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территориального фонда</w:t>
      </w:r>
      <w:r w:rsidR="00E74DE5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</w:t>
      </w:r>
      <w:r w:rsidR="00DF125D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на очередной финансовый год и плановый период (далее – проект закона о бюджете территориального фонда) </w:t>
      </w:r>
      <w:r w:rsidR="00E74DE5" w:rsidRPr="00987D08">
        <w:rPr>
          <w:rFonts w:ascii="Times New Roman" w:hAnsi="Times New Roman" w:cs="Times New Roman"/>
          <w:b w:val="0"/>
          <w:bCs/>
          <w:i w:val="0"/>
          <w:iCs/>
          <w:color w:val="000000" w:themeColor="text1"/>
          <w:sz w:val="28"/>
          <w:szCs w:val="28"/>
        </w:rPr>
        <w:t>с</w:t>
      </w:r>
      <w:r w:rsidR="000B7DD7" w:rsidRPr="00987D08">
        <w:rPr>
          <w:rFonts w:ascii="Times New Roman" w:hAnsi="Times New Roman" w:cs="Times New Roman"/>
          <w:b w:val="0"/>
          <w:bCs/>
          <w:i w:val="0"/>
          <w:iCs/>
          <w:color w:val="000000" w:themeColor="text1"/>
          <w:sz w:val="28"/>
          <w:szCs w:val="28"/>
        </w:rPr>
        <w:t xml:space="preserve"> </w:t>
      </w:r>
      <w:r w:rsidR="009425CF" w:rsidRPr="00987D08">
        <w:rPr>
          <w:rFonts w:ascii="Times New Roman" w:hAnsi="Times New Roman" w:cs="Times New Roman"/>
          <w:b w:val="0"/>
          <w:bCs/>
          <w:i w:val="0"/>
          <w:iCs/>
          <w:color w:val="000000" w:themeColor="text1"/>
          <w:sz w:val="28"/>
          <w:szCs w:val="28"/>
        </w:rPr>
        <w:t xml:space="preserve">документами и материалами, предусмотренными статьей </w:t>
      </w:r>
      <w:r w:rsidR="00987D08">
        <w:rPr>
          <w:rFonts w:ascii="Times New Roman" w:hAnsi="Times New Roman" w:cs="Times New Roman"/>
          <w:b w:val="0"/>
          <w:bCs/>
          <w:i w:val="0"/>
          <w:iCs/>
          <w:color w:val="000000" w:themeColor="text1"/>
          <w:sz w:val="28"/>
          <w:szCs w:val="28"/>
        </w:rPr>
        <w:t>29</w:t>
      </w:r>
      <w:r w:rsidR="00BD0539" w:rsidRPr="00987D08">
        <w:rPr>
          <w:rFonts w:ascii="Times New Roman" w:hAnsi="Times New Roman" w:cs="Times New Roman"/>
          <w:b w:val="0"/>
          <w:bCs/>
          <w:i w:val="0"/>
          <w:iCs/>
          <w:color w:val="000000" w:themeColor="text1"/>
          <w:sz w:val="28"/>
          <w:szCs w:val="28"/>
        </w:rPr>
        <w:t>(</w:t>
      </w:r>
      <w:r w:rsidR="00987D08">
        <w:rPr>
          <w:rFonts w:ascii="Times New Roman" w:hAnsi="Times New Roman" w:cs="Times New Roman"/>
          <w:b w:val="0"/>
          <w:bCs/>
          <w:i w:val="0"/>
          <w:iCs/>
          <w:color w:val="000000" w:themeColor="text1"/>
          <w:sz w:val="28"/>
          <w:szCs w:val="28"/>
        </w:rPr>
        <w:t>6</w:t>
      </w:r>
      <w:r w:rsidR="00BD0539" w:rsidRPr="00987D08">
        <w:rPr>
          <w:rFonts w:ascii="Times New Roman" w:hAnsi="Times New Roman" w:cs="Times New Roman"/>
          <w:b w:val="0"/>
          <w:bCs/>
          <w:i w:val="0"/>
          <w:iCs/>
          <w:color w:val="000000" w:themeColor="text1"/>
          <w:sz w:val="28"/>
          <w:szCs w:val="28"/>
        </w:rPr>
        <w:t>)</w:t>
      </w:r>
      <w:r w:rsidR="009425CF" w:rsidRPr="00987D08">
        <w:rPr>
          <w:rFonts w:ascii="Times New Roman" w:hAnsi="Times New Roman" w:cs="Times New Roman"/>
          <w:b w:val="0"/>
          <w:bCs/>
          <w:i w:val="0"/>
          <w:iCs/>
          <w:color w:val="000000" w:themeColor="text1"/>
          <w:sz w:val="28"/>
          <w:szCs w:val="28"/>
        </w:rPr>
        <w:t xml:space="preserve"> настоящего Закона</w:t>
      </w:r>
      <w:bookmarkEnd w:id="18"/>
      <w:r w:rsidR="009425CF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;»;</w:t>
      </w:r>
    </w:p>
    <w:bookmarkEnd w:id="17"/>
    <w:p w14:paraId="7F22EBA7" w14:textId="4002E9DF" w:rsidR="0074544F" w:rsidRPr="00987D08" w:rsidRDefault="008B6F35" w:rsidP="00A73661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1</w:t>
      </w:r>
      <w:r w:rsidR="009425CF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0</w:t>
      </w:r>
      <w:r w:rsidR="0074544F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)</w:t>
      </w:r>
      <w:r w:rsidR="007337D3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в статье 21:</w:t>
      </w:r>
    </w:p>
    <w:p w14:paraId="397AD44A" w14:textId="4AD2DC10" w:rsidR="007337D3" w:rsidRPr="00987D08" w:rsidRDefault="007337D3" w:rsidP="00A73661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а)</w:t>
      </w:r>
      <w:r w:rsidR="005E586D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 xml:space="preserve"> 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в части 3 слова «проекты законов о бюджетах территориальных государственных внебюджетных фондов» заменить словами «</w:t>
      </w:r>
      <w:bookmarkStart w:id="19" w:name="_Hlk210400997"/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проект закона о бюджете территориального фонда</w:t>
      </w:r>
      <w:bookmarkEnd w:id="19"/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»</w:t>
      </w:r>
      <w:r w:rsidR="00EC08EA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;</w:t>
      </w:r>
    </w:p>
    <w:p w14:paraId="3CCA0069" w14:textId="0FE97914" w:rsidR="00DF26AD" w:rsidRPr="00987D08" w:rsidRDefault="00DF26AD" w:rsidP="00A73661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б) в части 4 слова «проектов законов о бюджетах территориальных государственных внебюджетных фондов» заменить словами «</w:t>
      </w:r>
      <w:bookmarkStart w:id="20" w:name="_Hlk210401080"/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проекта закона о бюджете территориального фонда</w:t>
      </w:r>
      <w:bookmarkEnd w:id="20"/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000000" w:themeColor="text1"/>
          <w:sz w:val="28"/>
          <w:szCs w:val="28"/>
          <w:lang w:eastAsia="en-US"/>
        </w:rPr>
        <w:t>»;</w:t>
      </w:r>
    </w:p>
    <w:bookmarkEnd w:id="3"/>
    <w:p w14:paraId="20902841" w14:textId="63C9B2B0" w:rsidR="005627C7" w:rsidRPr="00987D08" w:rsidRDefault="005627C7" w:rsidP="00440A59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1</w:t>
      </w:r>
      <w:r w:rsidR="005E586D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1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) </w:t>
      </w:r>
      <w:r w:rsidR="003A5946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абзац второй части 2 статьи 24 </w:t>
      </w:r>
      <w:r w:rsidR="00533CBC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признать утратившим силу;</w:t>
      </w:r>
    </w:p>
    <w:p w14:paraId="764EB71C" w14:textId="25ED3E2E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bookmarkStart w:id="21" w:name="_Hlk210401240"/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12) дополнить главой </w:t>
      </w:r>
      <w:r w:rsidR="004B2908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4</w:t>
      </w:r>
      <w:r w:rsidR="00E00570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(</w:t>
      </w:r>
      <w:r w:rsidR="004B2908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3</w:t>
      </w:r>
      <w:r w:rsidR="00E00570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)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 следующего содержания:</w:t>
      </w:r>
    </w:p>
    <w:p w14:paraId="44D39CAA" w14:textId="1770DA62" w:rsidR="005E586D" w:rsidRPr="00987D08" w:rsidRDefault="005E586D" w:rsidP="00611841">
      <w:pPr>
        <w:pStyle w:val="ad"/>
        <w:jc w:val="center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«</w:t>
      </w:r>
      <w:r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 xml:space="preserve">Глава </w:t>
      </w:r>
      <w:r w:rsidR="004B2908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4</w:t>
      </w:r>
      <w:r w:rsidR="00E00570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(</w:t>
      </w:r>
      <w:r w:rsidR="004B2908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3</w:t>
      </w:r>
      <w:r w:rsidR="00E00570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)</w:t>
      </w:r>
      <w:r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 xml:space="preserve">. СОСТАВЛЕНИЕ, РАССМОТРЕНИЕ И УТВЕРЖДЕНИЕ БЮДЖЕТА ТЕРРИТОРИАЛЬНОГО ФОНДА </w:t>
      </w:r>
    </w:p>
    <w:p w14:paraId="052E0A64" w14:textId="77777777" w:rsidR="005E586D" w:rsidRPr="00987D08" w:rsidRDefault="005E586D" w:rsidP="005E586D">
      <w:pPr>
        <w:pStyle w:val="ad"/>
        <w:ind w:firstLine="708"/>
        <w:jc w:val="center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</w:p>
    <w:p w14:paraId="52514FA1" w14:textId="35B69B3C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 xml:space="preserve">Статья </w:t>
      </w:r>
      <w:r w:rsidR="004B2908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29</w:t>
      </w:r>
      <w:r w:rsidR="00E00570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(</w:t>
      </w:r>
      <w:r w:rsidR="004B2908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4</w:t>
      </w:r>
      <w:r w:rsidR="00E00570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)</w:t>
      </w:r>
      <w:r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. Составление проекта бюджета территориального фонда и внесение его на рассмотрение Верховного Совета</w:t>
      </w:r>
    </w:p>
    <w:p w14:paraId="1468C143" w14:textId="77777777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</w:p>
    <w:p w14:paraId="1387D681" w14:textId="5E851BD1" w:rsidR="0051359E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1. </w:t>
      </w:r>
      <w:bookmarkStart w:id="22" w:name="_Hlk210921771"/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Проект бюджета территориального фонда составляется </w:t>
      </w:r>
      <w:r w:rsidR="0051359E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органом управления территориальным фондом на очередной финансовый год и плановый период и </w:t>
      </w:r>
      <w:r w:rsidR="00AA54B3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представляетс</w:t>
      </w:r>
      <w:r w:rsidR="0051359E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я в установленном порядке на рассмотрение в Правительство</w:t>
      </w:r>
      <w:r w:rsidR="004F7392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 с другими документами и материалами, </w:t>
      </w:r>
      <w:r w:rsidR="00D724CB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обязательными для представления одновременно с проектом бюджета территориального фонда. </w:t>
      </w:r>
    </w:p>
    <w:bookmarkEnd w:id="22"/>
    <w:p w14:paraId="2ED1AEBF" w14:textId="77777777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2. Составление проекта бюджета территориального фонда осуществляется в порядке и сроки, устанавливаемые Правительством в соответствии с Бюджетным кодексом</w:t>
      </w:r>
      <w:r w:rsidRPr="00987D08">
        <w:rPr>
          <w:rFonts w:ascii="Times New Roman" w:hAnsi="Times New Roman" w:cs="Times New Roman"/>
          <w:sz w:val="28"/>
          <w:szCs w:val="28"/>
        </w:rPr>
        <w:t xml:space="preserve"> 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и настоящим Законом, и начинается не позднее чем за семь месяцев до начала очередного финансового года.</w:t>
      </w:r>
    </w:p>
    <w:p w14:paraId="6B82C181" w14:textId="77777777" w:rsidR="00A06438" w:rsidRPr="00987D08" w:rsidRDefault="005E586D" w:rsidP="00A06438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3. </w:t>
      </w:r>
      <w:bookmarkStart w:id="23" w:name="_Hlk210401126"/>
      <w:r w:rsidR="00A06438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Проектом закона о бюджете территориального фонда предусматривается уточнение показателей утвержденного бюджета территориального фонда планового периода и утверждение показателей второго года планового периода составляемого бюджета.</w:t>
      </w:r>
    </w:p>
    <w:bookmarkEnd w:id="23"/>
    <w:p w14:paraId="6F102CD8" w14:textId="637B2FD3" w:rsidR="003E0683" w:rsidRPr="00987D08" w:rsidRDefault="00D724CB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lastRenderedPageBreak/>
        <w:t>4. </w:t>
      </w:r>
      <w:r w:rsidR="003E0683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Правительство представляет проект бюджета территориального фонда Главе Республики Хакасия – Председателю Правительства Республики Хакасия для внесения в Верховный Совет.</w:t>
      </w:r>
    </w:p>
    <w:p w14:paraId="1ED75B9A" w14:textId="3CAD4507" w:rsidR="00D724CB" w:rsidRPr="00987D08" w:rsidRDefault="00570EBA" w:rsidP="00D724CB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5</w:t>
      </w:r>
      <w:r w:rsidR="00D724CB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. Бюджет территориального фонда принимается в форме закона Республики Хакасия не позднее принятия закона о республиканском бюджете.</w:t>
      </w:r>
    </w:p>
    <w:p w14:paraId="07EF774E" w14:textId="77777777" w:rsidR="00E149C2" w:rsidRPr="00987D08" w:rsidRDefault="00E149C2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  <w:bookmarkStart w:id="24" w:name="_Hlk210722594"/>
    </w:p>
    <w:p w14:paraId="7EE7A0E1" w14:textId="5E3DE7B8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 xml:space="preserve">Статья </w:t>
      </w:r>
      <w:r w:rsidR="004B2908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29</w:t>
      </w:r>
      <w:r w:rsidR="00E00570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(</w:t>
      </w:r>
      <w:r w:rsidR="004B2908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5</w:t>
      </w:r>
      <w:r w:rsidR="00E00570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)</w:t>
      </w:r>
      <w:r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 xml:space="preserve">. Содержание </w:t>
      </w:r>
      <w:r w:rsidR="004B268E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 xml:space="preserve">и состав </w:t>
      </w:r>
      <w:r w:rsidR="00D24174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 xml:space="preserve">проекта </w:t>
      </w:r>
      <w:r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закона о бюджете территориального фонда</w:t>
      </w:r>
    </w:p>
    <w:p w14:paraId="1713DE89" w14:textId="77777777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</w:p>
    <w:p w14:paraId="704CFEEA" w14:textId="02F3ED99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bookmarkStart w:id="25" w:name="_Hlk210983001"/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1. В </w:t>
      </w:r>
      <w:r w:rsidR="00D24174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проекте 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закон</w:t>
      </w:r>
      <w:r w:rsidR="00D24174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а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 о бюджете территориального фонда должны содержаться основные характеристики бюджета территориального фонда, к которым относятся общий объем доходов, общий объем расходов, дефицит (профицит) бюджета территориального фонда</w:t>
      </w:r>
      <w:r w:rsidR="00F73DF4" w:rsidRPr="00987D08">
        <w:rPr>
          <w:rFonts w:ascii="Times New Roman" w:hAnsi="Times New Roman" w:cs="Times New Roman"/>
          <w:sz w:val="28"/>
          <w:szCs w:val="28"/>
        </w:rPr>
        <w:t xml:space="preserve"> </w:t>
      </w:r>
      <w:r w:rsidR="00F73DF4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на очередной финансовый год и плановый период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.</w:t>
      </w:r>
    </w:p>
    <w:p w14:paraId="54DC4C58" w14:textId="199E5697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2. </w:t>
      </w:r>
      <w:r w:rsidR="00D24174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Проект з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акон</w:t>
      </w:r>
      <w:r w:rsidR="00D24174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а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 о бюджете территориального фонда должен содержать показатели доходов и расходов, предусмотренные Бюджетным кодексом.</w:t>
      </w:r>
    </w:p>
    <w:p w14:paraId="2269B731" w14:textId="1B99F5B9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3. </w:t>
      </w:r>
      <w:r w:rsidR="00AA54B3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В состав проекта закона о бюджете территориального фонда включаются следующие приложения: </w:t>
      </w:r>
    </w:p>
    <w:p w14:paraId="4CA5A9DE" w14:textId="77777777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1) доходы бюджета территориального фонда по группам, подгруппам и статьям кодов классификации доходов бюджетов Российской Федерации</w:t>
      </w:r>
      <w:r w:rsidRPr="00987D08">
        <w:rPr>
          <w:rFonts w:ascii="Times New Roman" w:hAnsi="Times New Roman" w:cs="Times New Roman"/>
          <w:sz w:val="28"/>
          <w:szCs w:val="28"/>
        </w:rPr>
        <w:t xml:space="preserve"> 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на очередной финансовый год и плановый период;</w:t>
      </w:r>
    </w:p>
    <w:p w14:paraId="0A72860A" w14:textId="77777777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2) распределение бюджетных ассигнований бюджета территориального фонда по разделам, подразделам, целевым статьям, группам и подгруппам видов расходов классификации расходов бюджетов на очередной финансовый год и плановый период;</w:t>
      </w:r>
    </w:p>
    <w:p w14:paraId="668CDFAF" w14:textId="77777777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3) источники финансирования дефицита бюджета территориального фонда на очередной финансовый год и плановый период;</w:t>
      </w:r>
    </w:p>
    <w:p w14:paraId="456E234D" w14:textId="77777777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4) распределение межбюджетных трансфертов, получаемых из бюджета федерального фонда обязательного медицинского страхования и бюджетов территориальных фондов обязательного медицинского страхования других субъектов Российской Федерации на очередной финансовый год и плановый период.</w:t>
      </w:r>
    </w:p>
    <w:p w14:paraId="34775495" w14:textId="77777777" w:rsidR="003240A9" w:rsidRPr="00987D08" w:rsidRDefault="003240A9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  <w:bookmarkStart w:id="26" w:name="_Hlk210723365"/>
      <w:bookmarkEnd w:id="24"/>
      <w:bookmarkEnd w:id="25"/>
    </w:p>
    <w:p w14:paraId="5B7A5E8C" w14:textId="56BFFC20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 xml:space="preserve">Статья </w:t>
      </w:r>
      <w:r w:rsidR="004B2908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29</w:t>
      </w:r>
      <w:r w:rsidR="00E00570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(</w:t>
      </w:r>
      <w:r w:rsidR="004B2908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6</w:t>
      </w:r>
      <w:r w:rsidR="00E00570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)</w:t>
      </w:r>
      <w:r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.  Документы и материалы, представляемые в Верховный Совет одновременно с проектом закона о бюджете территориального фонда</w:t>
      </w:r>
    </w:p>
    <w:p w14:paraId="0089F4B6" w14:textId="77777777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</w:p>
    <w:p w14:paraId="477D980C" w14:textId="77777777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Одновременно с проектом закона о бюджете территориального фонда в Верховный Совет представляются:</w:t>
      </w:r>
    </w:p>
    <w:p w14:paraId="383EEB76" w14:textId="77777777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1) финансово-экономическое обоснование (прогноз объемов поступлений по каждому источнику доходов, обоснование распределения бюджетных ассигнований);</w:t>
      </w:r>
    </w:p>
    <w:p w14:paraId="60DBF0C5" w14:textId="77777777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2) пояснительная записка к проекту закона о бюджете территориального фонда;</w:t>
      </w:r>
    </w:p>
    <w:p w14:paraId="70B0ACC6" w14:textId="77777777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lastRenderedPageBreak/>
        <w:t>3) оценка ожидаемого исполнения бюджета территориального фонда за текущий финансовый год;</w:t>
      </w:r>
    </w:p>
    <w:p w14:paraId="44E127C2" w14:textId="77777777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4) предварительные итоги и оценка ожидаемого исполнения территориальной программы обязательного медицинского страхования;</w:t>
      </w:r>
    </w:p>
    <w:p w14:paraId="0CBF12D3" w14:textId="77777777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5) прогноз доходов бюджета территориального фонда, составленный в соответствии с бюджетной классификацией Российской Федерации, на очередной финансовый год и плановый период;</w:t>
      </w:r>
    </w:p>
    <w:p w14:paraId="1941D7DC" w14:textId="77777777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6) реестр источников доходов бюджета территориального фонда;</w:t>
      </w:r>
    </w:p>
    <w:p w14:paraId="0E02D709" w14:textId="77777777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7) иные документы и материалы, предусмотренные законодательством Российской Федерации.</w:t>
      </w:r>
    </w:p>
    <w:bookmarkEnd w:id="26"/>
    <w:p w14:paraId="1E002C05" w14:textId="77777777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</w:p>
    <w:p w14:paraId="134EF29B" w14:textId="3093E4E8" w:rsidR="008C0C0C" w:rsidRPr="00987D08" w:rsidRDefault="008C0C0C" w:rsidP="008C0C0C">
      <w:pPr>
        <w:pStyle w:val="ad"/>
        <w:ind w:firstLine="708"/>
        <w:jc w:val="both"/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eastAsia="en-US"/>
        </w:rPr>
      </w:pPr>
      <w:bookmarkStart w:id="27" w:name="_Hlk210726825"/>
      <w:bookmarkStart w:id="28" w:name="_Hlk210738571"/>
      <w:r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 xml:space="preserve">Статья </w:t>
      </w:r>
      <w:r w:rsidR="004B2908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29</w:t>
      </w:r>
      <w:r w:rsidR="00E00570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(</w:t>
      </w:r>
      <w:r w:rsidR="004B2908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7</w:t>
      </w:r>
      <w:r w:rsidR="00E00570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)</w:t>
      </w:r>
      <w:r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 xml:space="preserve">. </w:t>
      </w:r>
      <w:r w:rsidR="000F39B3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 xml:space="preserve">Принятие к рассмотрению </w:t>
      </w:r>
      <w:r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 xml:space="preserve">проекта закона о бюджете </w:t>
      </w:r>
      <w:r w:rsidRPr="00987D08"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eastAsia="en-US"/>
        </w:rPr>
        <w:t>территориального фонда</w:t>
      </w:r>
    </w:p>
    <w:p w14:paraId="795987E7" w14:textId="56BDF0A9" w:rsidR="008C0C0C" w:rsidRPr="00987D08" w:rsidRDefault="008C0C0C" w:rsidP="008C0C0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000000" w:themeColor="text1"/>
          <w:sz w:val="28"/>
          <w:szCs w:val="28"/>
          <w:lang w:eastAsia="en-US"/>
        </w:rPr>
      </w:pPr>
      <w:bookmarkStart w:id="29" w:name="_Hlk210983291"/>
    </w:p>
    <w:bookmarkEnd w:id="27"/>
    <w:bookmarkEnd w:id="28"/>
    <w:p w14:paraId="5B93C905" w14:textId="405BEDD2" w:rsidR="003240A9" w:rsidRPr="00987D08" w:rsidRDefault="003240A9" w:rsidP="003240A9">
      <w:pPr>
        <w:pStyle w:val="ad"/>
        <w:numPr>
          <w:ilvl w:val="0"/>
          <w:numId w:val="25"/>
        </w:numPr>
        <w:ind w:left="0"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000000" w:themeColor="text1"/>
          <w:sz w:val="28"/>
          <w:szCs w:val="28"/>
          <w:lang w:eastAsia="en-US"/>
        </w:rPr>
        <w:t xml:space="preserve">Проект закона </w:t>
      </w:r>
      <w:bookmarkStart w:id="30" w:name="_Hlk202349744"/>
      <w:r w:rsidRPr="00987D08">
        <w:rPr>
          <w:rFonts w:ascii="Times New Roman" w:eastAsiaTheme="minorHAnsi" w:hAnsi="Times New Roman" w:cs="Times New Roman"/>
          <w:b w:val="0"/>
          <w:bCs/>
          <w:i w:val="0"/>
          <w:color w:val="000000" w:themeColor="text1"/>
          <w:sz w:val="28"/>
          <w:szCs w:val="28"/>
          <w:lang w:eastAsia="en-US"/>
        </w:rPr>
        <w:t xml:space="preserve">о бюджете территориального фонда </w:t>
      </w:r>
      <w:bookmarkEnd w:id="30"/>
      <w:r w:rsidRPr="00987D08">
        <w:rPr>
          <w:rFonts w:ascii="Times New Roman" w:eastAsiaTheme="minorHAnsi" w:hAnsi="Times New Roman" w:cs="Times New Roman"/>
          <w:b w:val="0"/>
          <w:bCs/>
          <w:i w:val="0"/>
          <w:color w:val="000000" w:themeColor="text1"/>
          <w:sz w:val="28"/>
          <w:szCs w:val="28"/>
          <w:lang w:eastAsia="en-US"/>
        </w:rPr>
        <w:t>после регистрации в Верховном Совете в установленном порядке направляется Председателем Верховного Совета в комитет по здравоохранению и социальной политике</w:t>
      </w:r>
      <w:r w:rsidR="002E79BD" w:rsidRPr="00987D08">
        <w:rPr>
          <w:rFonts w:ascii="Times New Roman" w:eastAsiaTheme="minorHAnsi" w:hAnsi="Times New Roman" w:cs="Times New Roman"/>
          <w:b w:val="0"/>
          <w:bCs/>
          <w:i w:val="0"/>
          <w:color w:val="000000" w:themeColor="text1"/>
          <w:sz w:val="28"/>
          <w:szCs w:val="28"/>
          <w:lang w:eastAsia="en-US"/>
        </w:rPr>
        <w:t>, который является о</w:t>
      </w:r>
      <w:r w:rsidR="002E79BD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тветственным за работу над проектом закона о бюджете территориального фонда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000000" w:themeColor="text1"/>
          <w:sz w:val="28"/>
          <w:szCs w:val="28"/>
          <w:lang w:eastAsia="en-US"/>
        </w:rPr>
        <w:t>.</w:t>
      </w:r>
    </w:p>
    <w:p w14:paraId="4F93AA7E" w14:textId="0B1557D7" w:rsidR="003240A9" w:rsidRPr="00987D08" w:rsidRDefault="003240A9" w:rsidP="003240A9">
      <w:pPr>
        <w:pStyle w:val="ConsPlusNormal"/>
        <w:widowControl w:val="0"/>
        <w:numPr>
          <w:ilvl w:val="0"/>
          <w:numId w:val="25"/>
        </w:numPr>
        <w:adjustRightInd/>
        <w:ind w:left="0"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87D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Президиум Верховного Совета принимает решение о представлении проекта закона о бюджете территориального фонда к рассмотрению Верховным Советом либо о его возврате в Правительство на доработку, если состав представленных показателей не соответствует требованиям </w:t>
      </w:r>
      <w:hyperlink w:anchor="P517">
        <w:r w:rsidRPr="00987D08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статьи </w:t>
        </w:r>
      </w:hyperlink>
      <w:r w:rsidR="004B2908" w:rsidRPr="00987D08">
        <w:rPr>
          <w:rFonts w:ascii="Times New Roman" w:hAnsi="Times New Roman" w:cs="Times New Roman"/>
          <w:sz w:val="28"/>
          <w:szCs w:val="28"/>
        </w:rPr>
        <w:t>29</w:t>
      </w:r>
      <w:r w:rsidRPr="00987D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="004B2908" w:rsidRPr="00987D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987D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настоящего Закона.</w:t>
      </w:r>
    </w:p>
    <w:p w14:paraId="6F009044" w14:textId="77777777" w:rsidR="003240A9" w:rsidRPr="00987D08" w:rsidRDefault="003240A9" w:rsidP="003240A9">
      <w:pPr>
        <w:pStyle w:val="ad"/>
        <w:numPr>
          <w:ilvl w:val="0"/>
          <w:numId w:val="25"/>
        </w:numPr>
        <w:ind w:left="0"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000000" w:themeColor="text1"/>
          <w:sz w:val="28"/>
          <w:szCs w:val="28"/>
          <w:lang w:eastAsia="en-US"/>
        </w:rPr>
        <w:t>Доработанный проект закона о бюджете территориального фонда со всеми необходимыми документами и материалами представляется в Верховный Совет в течение 5 дней со дня возврата его на доработку и рассматривается в соответствии с настоящим Законом.</w:t>
      </w:r>
    </w:p>
    <w:p w14:paraId="03AB8182" w14:textId="459B6266" w:rsidR="003240A9" w:rsidRPr="00987D08" w:rsidRDefault="003240A9" w:rsidP="003240A9">
      <w:pPr>
        <w:pStyle w:val="a8"/>
        <w:numPr>
          <w:ilvl w:val="0"/>
          <w:numId w:val="25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</w:pPr>
      <w:r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 xml:space="preserve">В случае соответствия состава показателей требованиям статьи </w:t>
      </w:r>
      <w:r w:rsidR="004B2908"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>29</w:t>
      </w:r>
      <w:r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>(</w:t>
      </w:r>
      <w:r w:rsidR="004B2908"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>5</w:t>
      </w:r>
      <w:r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 xml:space="preserve">) настоящего Закона комитет по здравоохранению и социальной политике направляет проект закона о бюджете территориального фонда с документами и материалами, предусмотренными статьей </w:t>
      </w:r>
      <w:r w:rsidR="004B2908"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>29</w:t>
      </w:r>
      <w:r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>(</w:t>
      </w:r>
      <w:r w:rsidR="004B2908"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>6</w:t>
      </w:r>
      <w:r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>) настоящего Закона, в комитеты для внесения замечаний и предложений, в Аппарат Верховного Совета и Контрольно-счетную палату для проведения экспертизы и подготовки заключений на проект закона о бюджете территориального фонда, а депутатам Верховного Совета – для изучения.</w:t>
      </w:r>
    </w:p>
    <w:p w14:paraId="659414FE" w14:textId="6684A34B" w:rsidR="003240A9" w:rsidRPr="00987D08" w:rsidRDefault="003240A9" w:rsidP="003240A9">
      <w:pPr>
        <w:pStyle w:val="ad"/>
        <w:numPr>
          <w:ilvl w:val="0"/>
          <w:numId w:val="25"/>
        </w:numPr>
        <w:ind w:left="0"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000000" w:themeColor="text1"/>
          <w:sz w:val="28"/>
          <w:szCs w:val="28"/>
          <w:lang w:eastAsia="en-US"/>
        </w:rPr>
        <w:t>Контрольно-счетная палата, правовой отдел Аппарата Верховного Совета и отдел финансово-бюджетной аналитики Аппарата Верховного Совета в течение 20 календарных дней после получения проекта закона о бюджете территориального фонда проводят экспертизу законопроекта и представляют свои заключения в комитет по здравоохранению и социальной политике.</w:t>
      </w:r>
    </w:p>
    <w:p w14:paraId="7CF63A06" w14:textId="6312A02F" w:rsidR="003240A9" w:rsidRPr="00987D08" w:rsidRDefault="003240A9" w:rsidP="003240A9">
      <w:pPr>
        <w:pStyle w:val="a8"/>
        <w:numPr>
          <w:ilvl w:val="0"/>
          <w:numId w:val="25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</w:pPr>
      <w:r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 xml:space="preserve">Предложения и замечания к проекту закона о </w:t>
      </w:r>
      <w:r w:rsidR="002D1FFF"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 xml:space="preserve">бюджете </w:t>
      </w:r>
      <w:r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>территориально</w:t>
      </w:r>
      <w:r w:rsidR="002D1FFF"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>го</w:t>
      </w:r>
      <w:r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 xml:space="preserve"> фонд</w:t>
      </w:r>
      <w:r w:rsidR="002D1FFF"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>а</w:t>
      </w:r>
      <w:r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 xml:space="preserve"> вносятся комитетами в комитет по здравоохранению и социальной политике.</w:t>
      </w:r>
    </w:p>
    <w:p w14:paraId="7D6DB237" w14:textId="3E0CD645" w:rsidR="003240A9" w:rsidRPr="00987D08" w:rsidRDefault="003240A9" w:rsidP="003240A9">
      <w:pPr>
        <w:pStyle w:val="ad"/>
        <w:numPr>
          <w:ilvl w:val="0"/>
          <w:numId w:val="25"/>
        </w:numPr>
        <w:ind w:left="0"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lastRenderedPageBreak/>
        <w:t>На основании замечаний и предложений комитетов, заключений на проект закона о бюджете территориального фонда комитет по здравоохранению и социальной политике готовит проект постановления Верховного Совета о принятии в первом чтении проекта закона о бюджете территориального фонда и об утверждении основных характеристик бюджета территориального фонда.</w:t>
      </w:r>
    </w:p>
    <w:bookmarkEnd w:id="29"/>
    <w:p w14:paraId="6EFB4FFF" w14:textId="77777777" w:rsidR="008C0C0C" w:rsidRPr="00987D08" w:rsidRDefault="008C0C0C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</w:p>
    <w:p w14:paraId="07A574B1" w14:textId="417A0E31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 xml:space="preserve">Статья </w:t>
      </w:r>
      <w:r w:rsidR="004B2908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29</w:t>
      </w:r>
      <w:r w:rsidR="00E00570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(</w:t>
      </w:r>
      <w:r w:rsidR="004B2908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8</w:t>
      </w:r>
      <w:r w:rsidR="00E00570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)</w:t>
      </w:r>
      <w:r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. Рассмотрение проекта закона о бюджете территориального фонда</w:t>
      </w:r>
    </w:p>
    <w:p w14:paraId="717A589B" w14:textId="77777777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</w:p>
    <w:p w14:paraId="7D0F75B6" w14:textId="77777777" w:rsidR="00533CBC" w:rsidRPr="00987D08" w:rsidRDefault="00533CBC" w:rsidP="00533CB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1. Проект закона о бюджете территориального фонда рассматривается и утверждается Верховным Советом в двух чтениях в порядке, определенном настоящим Законом и Регламентом Верховного Совета.</w:t>
      </w:r>
    </w:p>
    <w:p w14:paraId="5AAAC621" w14:textId="45CE760F" w:rsidR="00533CBC" w:rsidRPr="00987D08" w:rsidRDefault="002E79BD" w:rsidP="00533CB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2</w:t>
      </w:r>
      <w:r w:rsidR="00533CBC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. Предметом рассмотрения проекта закона о бюджете территориального фонда в первом чтении являются основные характеристики бюджета территориального фонда, к которым относятся:</w:t>
      </w:r>
    </w:p>
    <w:p w14:paraId="647FCCA2" w14:textId="77777777" w:rsidR="00533CBC" w:rsidRPr="00987D08" w:rsidRDefault="00533CBC" w:rsidP="00533CB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1) прогнозируемый в очередном финансовом году и плановом периоде общий объем доходов с указанием поступлений из других бюджетов бюджетной системы Российской Федерации;</w:t>
      </w:r>
    </w:p>
    <w:p w14:paraId="15DA4B3B" w14:textId="77777777" w:rsidR="00533CBC" w:rsidRPr="00987D08" w:rsidRDefault="00533CBC" w:rsidP="00533CB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2) общий объем расходов в очередном финансовом году и плановом периоде;</w:t>
      </w:r>
    </w:p>
    <w:p w14:paraId="7284CAE1" w14:textId="77777777" w:rsidR="00533CBC" w:rsidRPr="00987D08" w:rsidRDefault="00533CBC" w:rsidP="00533CB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3) дефицит (профицит) бюджета территориального фонда.</w:t>
      </w:r>
    </w:p>
    <w:p w14:paraId="14927A79" w14:textId="33340D01" w:rsidR="00533CBC" w:rsidRPr="00987D08" w:rsidRDefault="000A68DE" w:rsidP="00533CB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3</w:t>
      </w:r>
      <w:r w:rsidR="00533CBC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. Проект закона о бюджете территориального фонда, принятый в первом чтении, дорабатывается комитетом по здравоохранению и социальной политике совместно с органом управления территориальным фондом, с учетом поправок, поступивших от субъектов права законодательной инициативы. </w:t>
      </w:r>
    </w:p>
    <w:p w14:paraId="527127BB" w14:textId="31F149CE" w:rsidR="00533CBC" w:rsidRPr="00987D08" w:rsidRDefault="000A68DE" w:rsidP="00533CB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4</w:t>
      </w:r>
      <w:r w:rsidR="00533CBC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. Предметом рассмотрения проекта закона о бюджете территориального фонда во втором чтении являются:</w:t>
      </w:r>
    </w:p>
    <w:p w14:paraId="5A0E1E7A" w14:textId="77777777" w:rsidR="00533CBC" w:rsidRPr="00987D08" w:rsidRDefault="00533CBC" w:rsidP="00533CB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1) распределение расходов на очередной финансовый год и плановый период по разделам, подразделам, целевым статьям и группам видов расходов классификации расходов бюджетов;</w:t>
      </w:r>
    </w:p>
    <w:p w14:paraId="6AB41D96" w14:textId="77777777" w:rsidR="00533CBC" w:rsidRPr="00987D08" w:rsidRDefault="00533CBC" w:rsidP="00533CB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2) источники финансирования дефицита бюджета территориального фонда в очередном финансовом году и плановом периоде;</w:t>
      </w:r>
    </w:p>
    <w:p w14:paraId="1ADFF995" w14:textId="77777777" w:rsidR="00533CBC" w:rsidRPr="00987D08" w:rsidRDefault="00533CBC" w:rsidP="00533CB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3) текстовые статьи проекта закона о бюджете территориального фонда на очередной финансовый год и плановый период.</w:t>
      </w:r>
    </w:p>
    <w:p w14:paraId="1D7686CC" w14:textId="45150586" w:rsidR="00533CBC" w:rsidRPr="00987D08" w:rsidRDefault="000A68DE" w:rsidP="00533CB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5</w:t>
      </w:r>
      <w:r w:rsidR="00533CBC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. Рассмотрение поправок по предмету второго чтения проводится в комитете по здравоохранению и социальной политике в порядке, установленном Регламентом Верховного Совета.</w:t>
      </w:r>
    </w:p>
    <w:p w14:paraId="671E0664" w14:textId="77777777" w:rsidR="00533CBC" w:rsidRPr="00987D08" w:rsidRDefault="00533CBC" w:rsidP="00533CB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Срок подачи поправок субъектами права законодательной инициативы определяется постановлением Верховного Совета о принятии проекта закона о бюджете территориального фонда в первом чтении.</w:t>
      </w:r>
    </w:p>
    <w:p w14:paraId="05E812B5" w14:textId="77777777" w:rsidR="00533CBC" w:rsidRPr="00987D08" w:rsidRDefault="00533CBC" w:rsidP="00533CB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Поправки, предусматривающие увеличение расходов бюджета территориального фонда на очередной финансовый год и плановый период, должны содержать указание на источники их финансирования.</w:t>
      </w:r>
    </w:p>
    <w:p w14:paraId="33225E34" w14:textId="5618E8F0" w:rsidR="00533CBC" w:rsidRPr="00987D08" w:rsidRDefault="000A68DE" w:rsidP="00533CB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lastRenderedPageBreak/>
        <w:t>6</w:t>
      </w:r>
      <w:r w:rsidR="00533CBC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. При рассмотрении во втором чтении проект закона о бюджете территориального фонда принимается в целом.</w:t>
      </w:r>
    </w:p>
    <w:p w14:paraId="23B0E746" w14:textId="77777777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</w:p>
    <w:p w14:paraId="54A53C80" w14:textId="2376C041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 xml:space="preserve">Статья </w:t>
      </w:r>
      <w:r w:rsidR="004B2908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29</w:t>
      </w:r>
      <w:r w:rsidR="00E00570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(</w:t>
      </w:r>
      <w:r w:rsidR="004B2908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9</w:t>
      </w:r>
      <w:r w:rsidR="00E00570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)</w:t>
      </w:r>
      <w:r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. Дополнительные основания для внесения изменений в сводную бюджетную роспись бюджета территориального фонда</w:t>
      </w:r>
      <w:r w:rsidR="00746873"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 xml:space="preserve"> без внесения изменений в закон о бюджете территориального фонда</w:t>
      </w:r>
    </w:p>
    <w:p w14:paraId="620ECCB2" w14:textId="77777777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</w:p>
    <w:p w14:paraId="6CCFAC77" w14:textId="0A8369F0" w:rsidR="005E586D" w:rsidRPr="00987D08" w:rsidRDefault="00746873" w:rsidP="00F6552E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bookmarkStart w:id="31" w:name="_Hlk210639294"/>
      <w:r w:rsidRPr="00987D0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</w:t>
      </w:r>
      <w:r w:rsidR="00F6552E" w:rsidRPr="00987D0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 </w:t>
      </w:r>
      <w:r w:rsidR="005E586D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Дополнительными основаниями для внесения изменений в сводную бюджетную роспись бюджета территориального фонда без внесения изменений в закон о бюджете территориального фонда в соответствии с решением органа управления территориальн</w:t>
      </w:r>
      <w:r w:rsidR="00F20A7F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ым</w:t>
      </w:r>
      <w:r w:rsidR="005E586D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 фонд</w:t>
      </w:r>
      <w:r w:rsidR="00F20A7F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ом</w:t>
      </w:r>
      <w:r w:rsidR="005E586D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 являются:</w:t>
      </w:r>
    </w:p>
    <w:p w14:paraId="76184F55" w14:textId="77777777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1) внесение изменений в бюджетную классификацию Российской Федерации;</w:t>
      </w:r>
    </w:p>
    <w:p w14:paraId="1DA864B2" w14:textId="77777777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2) финансовое обеспечение расходов на исполнение судебных актов.</w:t>
      </w:r>
    </w:p>
    <w:p w14:paraId="031E2BD6" w14:textId="6E83D98D" w:rsidR="00CA7722" w:rsidRPr="00987D08" w:rsidRDefault="00746873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2</w:t>
      </w:r>
      <w:r w:rsidR="005E586D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. Иные дополнительные основания для внесения изменений в сводную бюджетную роспись бюджета территориального фонда без внесения изменений в закон о бюджете территориального фонда могут устанавливаться в законе о бюджете территориального фонда.</w:t>
      </w:r>
    </w:p>
    <w:p w14:paraId="238A917F" w14:textId="77777777" w:rsidR="00CA7722" w:rsidRPr="00987D08" w:rsidRDefault="00CA7722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</w:p>
    <w:p w14:paraId="70776B11" w14:textId="271D2DEE" w:rsidR="00CA7722" w:rsidRPr="00987D08" w:rsidRDefault="00CA7722" w:rsidP="00CA7722">
      <w:pPr>
        <w:pStyle w:val="ad"/>
        <w:ind w:firstLine="708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  <w:bookmarkStart w:id="32" w:name="_Hlk210993589"/>
      <w:r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29(10). Внесение изменений в закон о бюджете территориального фонда</w:t>
      </w:r>
    </w:p>
    <w:p w14:paraId="30537199" w14:textId="77777777" w:rsidR="00CA7722" w:rsidRPr="00987D08" w:rsidRDefault="00CA7722" w:rsidP="00CA7722">
      <w:pPr>
        <w:pStyle w:val="ad"/>
        <w:ind w:firstLine="708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</w:p>
    <w:p w14:paraId="0C39CF54" w14:textId="77777777" w:rsidR="00CA7722" w:rsidRPr="00987D08" w:rsidRDefault="00CA7722" w:rsidP="00CA7722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Внесение изменений в закон о бюджете территориального фонда осуществляется в порядке, установленном настоящим Законом для внесения 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000000" w:themeColor="text1"/>
          <w:sz w:val="28"/>
          <w:szCs w:val="28"/>
          <w:lang w:eastAsia="en-US"/>
        </w:rPr>
        <w:t>изменений в закон о республиканском бюджете и Регламентом Верховного Совета.»;</w:t>
      </w:r>
    </w:p>
    <w:bookmarkEnd w:id="31"/>
    <w:bookmarkEnd w:id="32"/>
    <w:p w14:paraId="1F6686AE" w14:textId="6B14E9E2" w:rsidR="003F0670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000000" w:themeColor="text1"/>
          <w:sz w:val="28"/>
          <w:szCs w:val="28"/>
          <w:lang w:eastAsia="en-US"/>
        </w:rPr>
        <w:t xml:space="preserve">13) </w:t>
      </w:r>
      <w:r w:rsidR="003F0670" w:rsidRPr="00987D08">
        <w:rPr>
          <w:rFonts w:ascii="Times New Roman" w:eastAsiaTheme="minorHAnsi" w:hAnsi="Times New Roman" w:cs="Times New Roman"/>
          <w:b w:val="0"/>
          <w:bCs/>
          <w:i w:val="0"/>
          <w:color w:val="000000" w:themeColor="text1"/>
          <w:sz w:val="28"/>
          <w:szCs w:val="28"/>
          <w:lang w:eastAsia="en-US"/>
        </w:rPr>
        <w:t>в статье 34:</w:t>
      </w:r>
    </w:p>
    <w:p w14:paraId="1FCE2627" w14:textId="2BCC556A" w:rsidR="00540305" w:rsidRPr="00987D08" w:rsidRDefault="003F0670" w:rsidP="003F0670">
      <w:pPr>
        <w:pStyle w:val="ad"/>
        <w:ind w:firstLine="708"/>
        <w:jc w:val="both"/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</w:pPr>
      <w:r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>а) абзац перв</w:t>
      </w:r>
      <w:r w:rsidR="00540305"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>ый</w:t>
      </w:r>
      <w:r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 xml:space="preserve"> части 1 </w:t>
      </w:r>
      <w:r w:rsidR="00540305"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>изложить в следующей редакции:</w:t>
      </w:r>
    </w:p>
    <w:p w14:paraId="733C3015" w14:textId="291B50BA" w:rsidR="003F0670" w:rsidRPr="00987D08" w:rsidRDefault="00540305" w:rsidP="003F0670">
      <w:pPr>
        <w:pStyle w:val="ad"/>
        <w:ind w:firstLine="708"/>
        <w:jc w:val="both"/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</w:pPr>
      <w:r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>«Главные администраторы бюджетных средств, территориальный фонд представляют бюджетную отчетность в Министерство финансов в установленные им сроки</w:t>
      </w:r>
      <w:r w:rsidR="003F0670"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>.»;</w:t>
      </w:r>
    </w:p>
    <w:p w14:paraId="08B30EDB" w14:textId="356CEBEB" w:rsidR="005E586D" w:rsidRPr="00987D08" w:rsidRDefault="003F0670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000000" w:themeColor="text1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000000" w:themeColor="text1"/>
          <w:sz w:val="28"/>
          <w:szCs w:val="28"/>
          <w:lang w:eastAsia="en-US"/>
        </w:rPr>
        <w:t xml:space="preserve">б) </w:t>
      </w:r>
      <w:r w:rsidR="005E586D" w:rsidRPr="00987D08">
        <w:rPr>
          <w:rFonts w:ascii="Times New Roman" w:eastAsiaTheme="minorHAnsi" w:hAnsi="Times New Roman" w:cs="Times New Roman"/>
          <w:b w:val="0"/>
          <w:bCs/>
          <w:i w:val="0"/>
          <w:color w:val="000000" w:themeColor="text1"/>
          <w:sz w:val="28"/>
          <w:szCs w:val="28"/>
          <w:lang w:eastAsia="en-US"/>
        </w:rPr>
        <w:t>части 2 и 3 изложить в следующей редакции:</w:t>
      </w:r>
    </w:p>
    <w:p w14:paraId="584D9F14" w14:textId="77777777" w:rsidR="005E586D" w:rsidRPr="00987D08" w:rsidRDefault="005E586D" w:rsidP="005E586D">
      <w:pPr>
        <w:pStyle w:val="ad"/>
        <w:ind w:firstLine="708"/>
        <w:jc w:val="both"/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</w:pPr>
      <w:bookmarkStart w:id="33" w:name="_Hlk210639350"/>
      <w:r w:rsidRPr="00987D08">
        <w:rPr>
          <w:rFonts w:ascii="Times New Roman" w:eastAsiaTheme="minorHAnsi" w:hAnsi="Times New Roman" w:cs="Times New Roman"/>
          <w:b w:val="0"/>
          <w:bCs/>
          <w:i w:val="0"/>
          <w:color w:val="000000" w:themeColor="text1"/>
          <w:sz w:val="28"/>
          <w:szCs w:val="28"/>
          <w:lang w:eastAsia="en-US"/>
        </w:rPr>
        <w:t xml:space="preserve">«2. </w:t>
      </w:r>
      <w:r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 xml:space="preserve">Отчеты об исполнении республиканского бюджета и бюджета </w:t>
      </w:r>
      <w:r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территориального фонда за первый квартал, полугодие и девять месяцев текущего финансового года утверждаются Правительством и направляются в Верховный Совет и Контрольно-счетную палату не позднее 15 числа второго месяца, следующего за отчетным периодом.</w:t>
      </w:r>
    </w:p>
    <w:p w14:paraId="34DCB2F5" w14:textId="5A312486" w:rsidR="005E586D" w:rsidRPr="00987D08" w:rsidRDefault="003E0683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Н</w:t>
      </w:r>
      <w:r w:rsidR="005E586D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а основании отчетов об исполнении </w:t>
      </w:r>
      <w:r w:rsidR="008317BB"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республиканского бюджета и </w:t>
      </w:r>
      <w:r w:rsidR="005E586D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бюджета территориального фонда за первый квартал, полугодие и девять месяцев текущего финансового года</w:t>
      </w:r>
      <w:r w:rsidR="008317BB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 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Контрольно-счетная палата ежеквартально в течение </w:t>
      </w:r>
      <w:r w:rsidR="008317BB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одного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 месяца готовит заключени</w:t>
      </w:r>
      <w:r w:rsidR="008317BB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я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 по результатам оперативного анализа исполнения</w:t>
      </w:r>
      <w:r w:rsidR="008317BB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 </w:t>
      </w:r>
      <w:r w:rsidR="008317BB"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республиканского бюджета и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 бюджета территориального фонда</w:t>
      </w:r>
      <w:r w:rsidR="003F0670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, котор</w:t>
      </w:r>
      <w:r w:rsidR="008317BB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ы</w:t>
      </w:r>
      <w:r w:rsidR="003F0670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е представляет в Верховный Совет и Главе Республики Хакасия – Председателю Правительства Республики Хакасия</w:t>
      </w:r>
      <w:r w:rsidR="008317BB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.</w:t>
      </w:r>
    </w:p>
    <w:p w14:paraId="11CA420A" w14:textId="72E7BC84" w:rsidR="005E586D" w:rsidRPr="00987D08" w:rsidRDefault="005E586D" w:rsidP="005E586D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4" w:name="_Hlk210984160"/>
      <w:r w:rsidRPr="00987D08">
        <w:rPr>
          <w:rFonts w:ascii="Times New Roman" w:hAnsi="Times New Roman" w:cs="Times New Roman"/>
          <w:bCs/>
          <w:sz w:val="28"/>
          <w:szCs w:val="28"/>
        </w:rPr>
        <w:lastRenderedPageBreak/>
        <w:t>3. Годовой отчет и отчет об исполнении бюджета территориального фонда подлежат рассмотрению Верховным Советом и утверждению закон</w:t>
      </w:r>
      <w:r w:rsidR="003E0683" w:rsidRPr="00987D08">
        <w:rPr>
          <w:rFonts w:ascii="Times New Roman" w:hAnsi="Times New Roman" w:cs="Times New Roman"/>
          <w:bCs/>
          <w:sz w:val="28"/>
          <w:szCs w:val="28"/>
        </w:rPr>
        <w:t>ами</w:t>
      </w:r>
      <w:r w:rsidRPr="00987D08">
        <w:rPr>
          <w:rFonts w:ascii="Times New Roman" w:hAnsi="Times New Roman" w:cs="Times New Roman"/>
          <w:bCs/>
          <w:sz w:val="28"/>
          <w:szCs w:val="28"/>
        </w:rPr>
        <w:t xml:space="preserve"> Республики Хакасия</w:t>
      </w:r>
      <w:bookmarkEnd w:id="34"/>
      <w:r w:rsidRPr="00987D08">
        <w:rPr>
          <w:rFonts w:ascii="Times New Roman" w:hAnsi="Times New Roman" w:cs="Times New Roman"/>
          <w:bCs/>
          <w:sz w:val="28"/>
          <w:szCs w:val="28"/>
        </w:rPr>
        <w:t>.»;</w:t>
      </w:r>
      <w:r w:rsidR="0065233F" w:rsidRPr="00987D0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bookmarkEnd w:id="33"/>
    <w:p w14:paraId="175435BA" w14:textId="46FF61A3" w:rsidR="005E586D" w:rsidRPr="00987D08" w:rsidRDefault="005E586D" w:rsidP="005E586D">
      <w:pPr>
        <w:pStyle w:val="ad"/>
        <w:ind w:firstLine="708"/>
        <w:jc w:val="both"/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</w:pPr>
      <w:r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1</w:t>
      </w:r>
      <w:r w:rsidR="003E0683"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4</w:t>
      </w:r>
      <w:r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) дополнить статьей 35(1) следующего содержания:</w:t>
      </w:r>
    </w:p>
    <w:p w14:paraId="149DEDF9" w14:textId="2AF96D03" w:rsidR="005E586D" w:rsidRPr="00987D08" w:rsidRDefault="005E586D" w:rsidP="005E586D">
      <w:pPr>
        <w:pStyle w:val="ad"/>
        <w:ind w:firstLine="708"/>
        <w:jc w:val="both"/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</w:pPr>
      <w:r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«</w:t>
      </w:r>
      <w:r w:rsidRPr="00987D08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Статья 35(1). Закон Республики Хакасия об исполнении бюджета территориального </w:t>
      </w:r>
      <w:r w:rsidRPr="00987D0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фонда</w:t>
      </w:r>
      <w:r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 xml:space="preserve"> </w:t>
      </w:r>
    </w:p>
    <w:p w14:paraId="09BF354A" w14:textId="77777777" w:rsidR="005E586D" w:rsidRPr="00987D08" w:rsidRDefault="005E586D" w:rsidP="005E586D">
      <w:pPr>
        <w:pStyle w:val="ad"/>
        <w:ind w:firstLine="708"/>
        <w:jc w:val="both"/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</w:pPr>
    </w:p>
    <w:p w14:paraId="076C0478" w14:textId="14D054AB" w:rsidR="005E586D" w:rsidRPr="00987D08" w:rsidRDefault="005E586D" w:rsidP="005E586D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Hlk210639375"/>
      <w:r w:rsidRPr="00987D08">
        <w:rPr>
          <w:rFonts w:ascii="Times New Roman" w:hAnsi="Times New Roman" w:cs="Times New Roman"/>
          <w:sz w:val="28"/>
          <w:szCs w:val="28"/>
        </w:rPr>
        <w:t xml:space="preserve">Законом Республики Хакасия об исполнении бюджета территориального фонда </w:t>
      </w:r>
      <w:bookmarkStart w:id="36" w:name="_Hlk210984082"/>
      <w:r w:rsidRPr="00987D08">
        <w:rPr>
          <w:rFonts w:ascii="Times New Roman" w:hAnsi="Times New Roman" w:cs="Times New Roman"/>
          <w:sz w:val="28"/>
          <w:szCs w:val="28"/>
        </w:rPr>
        <w:t xml:space="preserve">за отчетный финансовый год </w:t>
      </w:r>
      <w:bookmarkEnd w:id="36"/>
      <w:r w:rsidRPr="00987D08">
        <w:rPr>
          <w:rFonts w:ascii="Times New Roman" w:hAnsi="Times New Roman" w:cs="Times New Roman"/>
          <w:sz w:val="28"/>
          <w:szCs w:val="28"/>
        </w:rPr>
        <w:t xml:space="preserve">(далее – закон об исполнении бюджета территориального фонда) утверждается отчет </w:t>
      </w:r>
      <w:r w:rsidRPr="00987D08">
        <w:rPr>
          <w:rFonts w:ascii="Times New Roman" w:hAnsi="Times New Roman" w:cs="Times New Roman"/>
          <w:bCs/>
          <w:sz w:val="28"/>
          <w:szCs w:val="28"/>
        </w:rPr>
        <w:t>об исполнении бюджета территориального фонда</w:t>
      </w:r>
      <w:r w:rsidRPr="00987D08">
        <w:rPr>
          <w:rFonts w:ascii="Times New Roman" w:hAnsi="Times New Roman" w:cs="Times New Roman"/>
          <w:sz w:val="28"/>
          <w:szCs w:val="28"/>
        </w:rPr>
        <w:t xml:space="preserve"> с указанием общего объема доходов, расходов и дефицита (профицита) бюджета территориального фонда.</w:t>
      </w:r>
    </w:p>
    <w:p w14:paraId="55F425FE" w14:textId="77777777" w:rsidR="005E586D" w:rsidRPr="00987D08" w:rsidRDefault="005E586D" w:rsidP="005E586D">
      <w:pPr>
        <w:pStyle w:val="ad"/>
        <w:numPr>
          <w:ilvl w:val="0"/>
          <w:numId w:val="22"/>
        </w:numPr>
        <w:ind w:left="0" w:firstLine="709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Отдельными приложениями к закону об исполнении бюджета территориального фонда утверждаются следующие показатели:</w:t>
      </w:r>
    </w:p>
    <w:p w14:paraId="1262562C" w14:textId="77777777" w:rsidR="005E586D" w:rsidRPr="00987D08" w:rsidRDefault="005E586D" w:rsidP="005E586D">
      <w:pPr>
        <w:pStyle w:val="ad"/>
        <w:ind w:firstLine="709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1) источники внутреннего финансирования дефицита бюджета</w:t>
      </w:r>
      <w:r w:rsidRPr="00987D08">
        <w:rPr>
          <w:rFonts w:ascii="Times New Roman" w:hAnsi="Times New Roman" w:cs="Times New Roman"/>
          <w:sz w:val="28"/>
          <w:szCs w:val="28"/>
        </w:rPr>
        <w:t xml:space="preserve"> 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территориального фонда;</w:t>
      </w:r>
    </w:p>
    <w:p w14:paraId="619081BE" w14:textId="77777777" w:rsidR="005E586D" w:rsidRPr="00987D08" w:rsidRDefault="005E586D" w:rsidP="005E586D">
      <w:pPr>
        <w:pStyle w:val="ad"/>
        <w:ind w:firstLine="709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2) доходы бюджета территориального фонда;</w:t>
      </w:r>
    </w:p>
    <w:p w14:paraId="7FCE32DB" w14:textId="77777777" w:rsidR="005E586D" w:rsidRPr="00987D08" w:rsidRDefault="005E586D" w:rsidP="005E586D">
      <w:pPr>
        <w:pStyle w:val="ad"/>
        <w:ind w:firstLine="709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3) распределение бюджетных ассигнований бюджета территориального фонда по разделам и подразделам, целевым статьям и видам расходов классификации расходов бюджета;</w:t>
      </w:r>
    </w:p>
    <w:p w14:paraId="2481FDC9" w14:textId="77777777" w:rsidR="005E586D" w:rsidRPr="00987D08" w:rsidRDefault="005E586D" w:rsidP="005E586D">
      <w:pPr>
        <w:pStyle w:val="ad"/>
        <w:ind w:firstLine="709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4) распределение межбюджетных трансфертов, полученных из бюджета Федерального фонда обязательного медицинского страхования и бюджетов территориальных фондов обязательного медицинского страхования других субъектов Российской Федерации.»;</w:t>
      </w:r>
    </w:p>
    <w:bookmarkEnd w:id="35"/>
    <w:p w14:paraId="1FDD7A10" w14:textId="0D0701E6" w:rsidR="00543882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1</w:t>
      </w:r>
      <w:r w:rsidR="003F0670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5) </w:t>
      </w:r>
      <w:r w:rsidR="00543882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в статье 36:</w:t>
      </w:r>
    </w:p>
    <w:p w14:paraId="3DB21AC5" w14:textId="66FBA602" w:rsidR="005E586D" w:rsidRPr="00987D08" w:rsidRDefault="00543882" w:rsidP="005E586D">
      <w:pPr>
        <w:pStyle w:val="ad"/>
        <w:ind w:firstLine="708"/>
        <w:jc w:val="both"/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</w:pPr>
      <w:bookmarkStart w:id="37" w:name="_Hlk210913118"/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а) наименование дополнить словами «</w:t>
      </w:r>
      <w:bookmarkStart w:id="38" w:name="_Hlk210639400"/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и отчета </w:t>
      </w:r>
      <w:r w:rsidR="005E586D"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>об исполнении бюджета территориального фонда</w:t>
      </w:r>
      <w:bookmarkEnd w:id="38"/>
      <w:r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>»;</w:t>
      </w:r>
    </w:p>
    <w:bookmarkEnd w:id="37"/>
    <w:p w14:paraId="74B9C7A9" w14:textId="762D51F7" w:rsidR="005E586D" w:rsidRPr="00987D08" w:rsidRDefault="00543882" w:rsidP="005E586D">
      <w:pPr>
        <w:pStyle w:val="ad"/>
        <w:ind w:firstLine="709"/>
        <w:jc w:val="both"/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</w:pPr>
      <w:r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б) дополнить частью 6 следующего содержания:</w:t>
      </w:r>
    </w:p>
    <w:p w14:paraId="162DA545" w14:textId="1F860231" w:rsidR="005E586D" w:rsidRPr="00987D08" w:rsidRDefault="00543882" w:rsidP="00543882">
      <w:pPr>
        <w:pStyle w:val="ad"/>
        <w:ind w:firstLine="709"/>
        <w:jc w:val="both"/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</w:pPr>
      <w:bookmarkStart w:id="39" w:name="_Hlk210639418"/>
      <w:r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 xml:space="preserve">«6. </w:t>
      </w:r>
      <w:r w:rsidR="00767692"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>О</w:t>
      </w:r>
      <w:r w:rsidR="005E586D"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>тчет об исполнении бюджета территориального фонда</w:t>
      </w:r>
      <w:r w:rsidR="00B90AF1"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 xml:space="preserve"> </w:t>
      </w:r>
      <w:r w:rsidR="005E586D"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составля</w:t>
      </w:r>
      <w:r w:rsidR="005857BA"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е</w:t>
      </w:r>
      <w:r w:rsidR="005E586D"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т</w:t>
      </w:r>
      <w:r w:rsidR="00B90AF1"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ся</w:t>
      </w:r>
      <w:r w:rsidR="005E586D"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 </w:t>
      </w:r>
      <w:r w:rsidR="00354A9D"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органом </w:t>
      </w:r>
      <w:r w:rsidR="00E20083"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управления </w:t>
      </w:r>
      <w:r w:rsidR="005E586D"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территориальн</w:t>
      </w:r>
      <w:r w:rsidR="00E20083"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ым</w:t>
      </w:r>
      <w:r w:rsidR="005E586D"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 фонд</w:t>
      </w:r>
      <w:r w:rsidR="00E20083"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ом</w:t>
      </w:r>
      <w:r w:rsidR="00B90AF1"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 и </w:t>
      </w:r>
      <w:r w:rsidR="001E4FDF"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представляет</w:t>
      </w:r>
      <w:r w:rsidR="00B90AF1"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ся</w:t>
      </w:r>
      <w:r w:rsidR="001E4FDF"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 xml:space="preserve"> </w:t>
      </w:r>
      <w:r w:rsidR="00402FCC"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в Правительство</w:t>
      </w:r>
      <w:r w:rsidR="005E586D"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.</w:t>
      </w:r>
      <w:r w:rsidR="00402FCC"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»;</w:t>
      </w:r>
    </w:p>
    <w:bookmarkEnd w:id="39"/>
    <w:p w14:paraId="23056737" w14:textId="785FE5E7" w:rsidR="005E586D" w:rsidRPr="00987D08" w:rsidRDefault="00663CB8" w:rsidP="005E586D">
      <w:pPr>
        <w:pStyle w:val="ad"/>
        <w:ind w:firstLine="708"/>
        <w:jc w:val="both"/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16</w:t>
      </w:r>
      <w:r w:rsidR="003F0670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) </w:t>
      </w:r>
      <w:r w:rsidR="005E586D"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дополнить статьей 37(1) следующего содержания:</w:t>
      </w:r>
    </w:p>
    <w:p w14:paraId="215572B6" w14:textId="2884BB6C" w:rsidR="005E586D" w:rsidRPr="00987D08" w:rsidRDefault="005E586D" w:rsidP="005E586D">
      <w:pPr>
        <w:pStyle w:val="ad"/>
        <w:ind w:firstLine="708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87D08">
        <w:rPr>
          <w:rFonts w:ascii="Times New Roman" w:hAnsi="Times New Roman" w:cs="Times New Roman"/>
          <w:i w:val="0"/>
          <w:color w:val="auto"/>
          <w:sz w:val="28"/>
          <w:szCs w:val="28"/>
        </w:rPr>
        <w:t>«Статья 37(1). Внешняя проверка отчета об исполнении бюджета территориального фонда</w:t>
      </w:r>
    </w:p>
    <w:p w14:paraId="661E7FC4" w14:textId="77777777" w:rsidR="005E586D" w:rsidRPr="00987D08" w:rsidRDefault="005E586D" w:rsidP="005E586D">
      <w:pPr>
        <w:pStyle w:val="ad"/>
        <w:ind w:firstLine="709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</w:p>
    <w:p w14:paraId="3B185F44" w14:textId="287334AE" w:rsidR="005E586D" w:rsidRPr="00987D08" w:rsidRDefault="005E586D" w:rsidP="005E586D">
      <w:pPr>
        <w:pStyle w:val="ad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40" w:name="_Hlk210639458"/>
      <w:r w:rsidRPr="00987D08">
        <w:rPr>
          <w:rFonts w:ascii="Times New Roman" w:hAnsi="Times New Roman" w:cs="Times New Roman"/>
          <w:b w:val="0"/>
          <w:bCs/>
          <w:i w:val="0"/>
          <w:iCs/>
          <w:color w:val="auto"/>
          <w:sz w:val="28"/>
          <w:szCs w:val="28"/>
        </w:rPr>
        <w:t xml:space="preserve">1. </w:t>
      </w:r>
      <w:r w:rsidR="00767692" w:rsidRPr="00987D08">
        <w:rPr>
          <w:rFonts w:ascii="Times New Roman" w:hAnsi="Times New Roman" w:cs="Times New Roman"/>
          <w:b w:val="0"/>
          <w:bCs/>
          <w:i w:val="0"/>
          <w:iCs/>
          <w:color w:val="auto"/>
          <w:sz w:val="28"/>
          <w:szCs w:val="28"/>
        </w:rPr>
        <w:t>О</w:t>
      </w:r>
      <w:r w:rsidRPr="00987D08">
        <w:rPr>
          <w:rFonts w:ascii="Times New Roman" w:hAnsi="Times New Roman" w:cs="Times New Roman"/>
          <w:b w:val="0"/>
          <w:bCs/>
          <w:i w:val="0"/>
          <w:iCs/>
          <w:color w:val="auto"/>
          <w:sz w:val="28"/>
          <w:szCs w:val="28"/>
        </w:rPr>
        <w:t xml:space="preserve">тчет об исполнении бюджета территориального фонда до его рассмотрения Верховным Советом подлежит внешней проверке, которая включает внешнюю проверку годовой бюджетной отчетности территориального фонда и подготовку заключения на отчет </w:t>
      </w:r>
      <w:r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об исполнении бюджета территориального фонда</w:t>
      </w:r>
      <w:r w:rsidRPr="00987D08">
        <w:rPr>
          <w:rFonts w:ascii="Times New Roman" w:hAnsi="Times New Roman" w:cs="Times New Roman"/>
          <w:b w:val="0"/>
          <w:bCs/>
          <w:i w:val="0"/>
          <w:iCs/>
          <w:color w:val="auto"/>
          <w:sz w:val="28"/>
          <w:szCs w:val="28"/>
        </w:rPr>
        <w:t>.</w:t>
      </w:r>
    </w:p>
    <w:p w14:paraId="310B7E1C" w14:textId="12E62C6D" w:rsidR="005E586D" w:rsidRPr="00987D08" w:rsidRDefault="005E586D" w:rsidP="005E58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D08">
        <w:rPr>
          <w:rFonts w:ascii="Times New Roman" w:hAnsi="Times New Roman" w:cs="Times New Roman"/>
          <w:sz w:val="28"/>
          <w:szCs w:val="28"/>
        </w:rPr>
        <w:t xml:space="preserve">2. Внешняя проверка </w:t>
      </w:r>
      <w:r w:rsidRPr="00987D08">
        <w:rPr>
          <w:rFonts w:ascii="Times New Roman" w:hAnsi="Times New Roman" w:cs="Times New Roman"/>
          <w:bCs/>
          <w:iCs/>
          <w:sz w:val="28"/>
          <w:szCs w:val="28"/>
        </w:rPr>
        <w:t>отчета об исполнении бюджета территориального фонда осуществляется Контрольно-счетной палатой.</w:t>
      </w:r>
    </w:p>
    <w:p w14:paraId="20F1B9D0" w14:textId="06DF7B2C" w:rsidR="005E586D" w:rsidRPr="00987D08" w:rsidRDefault="005E586D" w:rsidP="005E58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D08">
        <w:rPr>
          <w:rFonts w:ascii="Times New Roman" w:hAnsi="Times New Roman" w:cs="Times New Roman"/>
          <w:sz w:val="28"/>
          <w:szCs w:val="28"/>
        </w:rPr>
        <w:t xml:space="preserve">3. </w:t>
      </w:r>
      <w:r w:rsidR="001E4FDF" w:rsidRPr="00987D08">
        <w:rPr>
          <w:rFonts w:ascii="Times New Roman" w:hAnsi="Times New Roman" w:cs="Times New Roman"/>
          <w:sz w:val="28"/>
          <w:szCs w:val="28"/>
        </w:rPr>
        <w:t>Т</w:t>
      </w:r>
      <w:r w:rsidRPr="00987D08">
        <w:rPr>
          <w:rFonts w:ascii="Times New Roman" w:hAnsi="Times New Roman" w:cs="Times New Roman"/>
          <w:sz w:val="28"/>
          <w:szCs w:val="28"/>
        </w:rPr>
        <w:t>ерриториальн</w:t>
      </w:r>
      <w:r w:rsidR="001E4FDF" w:rsidRPr="00987D08">
        <w:rPr>
          <w:rFonts w:ascii="Times New Roman" w:hAnsi="Times New Roman" w:cs="Times New Roman"/>
          <w:sz w:val="28"/>
          <w:szCs w:val="28"/>
        </w:rPr>
        <w:t>ый</w:t>
      </w:r>
      <w:r w:rsidRPr="00987D08">
        <w:rPr>
          <w:rFonts w:ascii="Times New Roman" w:hAnsi="Times New Roman" w:cs="Times New Roman"/>
          <w:sz w:val="28"/>
          <w:szCs w:val="28"/>
        </w:rPr>
        <w:t xml:space="preserve"> фонд представляет годовую бюджетную отчетность те</w:t>
      </w:r>
      <w:r w:rsidRPr="00987D08">
        <w:rPr>
          <w:rFonts w:ascii="Times New Roman" w:hAnsi="Times New Roman" w:cs="Times New Roman"/>
          <w:bCs/>
          <w:iCs/>
          <w:sz w:val="28"/>
          <w:szCs w:val="28"/>
        </w:rPr>
        <w:t xml:space="preserve">рриториального фонда в Контрольно-счетную палату </w:t>
      </w:r>
      <w:r w:rsidRPr="00987D08">
        <w:rPr>
          <w:rFonts w:ascii="Times New Roman" w:hAnsi="Times New Roman" w:cs="Times New Roman"/>
          <w:sz w:val="28"/>
          <w:szCs w:val="28"/>
        </w:rPr>
        <w:t>для проведения внешней проверки не позднее 1 апреля текущего года.</w:t>
      </w:r>
    </w:p>
    <w:p w14:paraId="74721888" w14:textId="77777777" w:rsidR="005E586D" w:rsidRPr="00987D08" w:rsidRDefault="005E586D" w:rsidP="005E58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D08">
        <w:rPr>
          <w:rFonts w:ascii="Times New Roman" w:hAnsi="Times New Roman" w:cs="Times New Roman"/>
          <w:sz w:val="28"/>
          <w:szCs w:val="28"/>
        </w:rPr>
        <w:lastRenderedPageBreak/>
        <w:t>Результаты внешней проверки годовой бюджетной отчетности территориального фонда оформляются актом Контрольно-счетной палаты в срок до 1 мая текущего финансового года.</w:t>
      </w:r>
    </w:p>
    <w:p w14:paraId="58240D8B" w14:textId="1FFECACA" w:rsidR="005E586D" w:rsidRPr="00987D08" w:rsidRDefault="004A51AF" w:rsidP="005E586D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87D08">
        <w:rPr>
          <w:rFonts w:ascii="Times New Roman" w:hAnsi="Times New Roman" w:cs="Times New Roman"/>
          <w:sz w:val="28"/>
          <w:szCs w:val="28"/>
        </w:rPr>
        <w:t>4</w:t>
      </w:r>
      <w:r w:rsidR="005E586D" w:rsidRPr="00987D08">
        <w:rPr>
          <w:rFonts w:ascii="Times New Roman" w:hAnsi="Times New Roman" w:cs="Times New Roman"/>
          <w:sz w:val="28"/>
          <w:szCs w:val="28"/>
        </w:rPr>
        <w:t>. Правительство Республики Хакасия</w:t>
      </w:r>
      <w:r w:rsidR="00402FCC" w:rsidRPr="00987D08">
        <w:rPr>
          <w:rFonts w:ascii="Times New Roman" w:hAnsi="Times New Roman" w:cs="Times New Roman"/>
          <w:sz w:val="28"/>
          <w:szCs w:val="28"/>
        </w:rPr>
        <w:t xml:space="preserve"> </w:t>
      </w:r>
      <w:r w:rsidR="005E586D" w:rsidRPr="00987D08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5E586D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исполнении бюджета территориального фонда</w:t>
      </w:r>
      <w:r w:rsidR="005E586D" w:rsidRPr="00987D08">
        <w:rPr>
          <w:rFonts w:ascii="Times New Roman" w:hAnsi="Times New Roman" w:cs="Times New Roman"/>
          <w:sz w:val="28"/>
          <w:szCs w:val="28"/>
        </w:rPr>
        <w:t xml:space="preserve"> </w:t>
      </w:r>
      <w:r w:rsidR="005E586D" w:rsidRPr="00987D08">
        <w:rPr>
          <w:rFonts w:ascii="Times New Roman" w:hAnsi="Times New Roman" w:cs="Times New Roman"/>
          <w:bCs/>
          <w:iCs/>
          <w:sz w:val="28"/>
          <w:szCs w:val="28"/>
        </w:rPr>
        <w:t>в Контрольно-счетную палату</w:t>
      </w:r>
      <w:r w:rsidR="005E586D" w:rsidRPr="00987D08">
        <w:rPr>
          <w:rFonts w:ascii="Times New Roman" w:hAnsi="Times New Roman" w:cs="Times New Roman"/>
          <w:sz w:val="28"/>
          <w:szCs w:val="28"/>
        </w:rPr>
        <w:t xml:space="preserve"> </w:t>
      </w:r>
      <w:r w:rsidR="005E586D" w:rsidRPr="00987D08">
        <w:rPr>
          <w:rFonts w:ascii="Times New Roman" w:hAnsi="Times New Roman" w:cs="Times New Roman"/>
          <w:bCs/>
          <w:iCs/>
          <w:sz w:val="28"/>
          <w:szCs w:val="28"/>
        </w:rPr>
        <w:t>для подготовки заключения на него</w:t>
      </w:r>
      <w:r w:rsidR="001E4FDF" w:rsidRPr="00987D0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E4FDF" w:rsidRPr="00987D08">
        <w:rPr>
          <w:rFonts w:ascii="Times New Roman" w:hAnsi="Times New Roman" w:cs="Times New Roman"/>
          <w:sz w:val="28"/>
          <w:szCs w:val="28"/>
        </w:rPr>
        <w:t>не позднее 15 апреля текущего года</w:t>
      </w:r>
      <w:r w:rsidR="005E586D" w:rsidRPr="00987D0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7A287C50" w14:textId="6B0EDF4C" w:rsidR="005E586D" w:rsidRPr="00987D08" w:rsidRDefault="004A51AF" w:rsidP="005E586D">
      <w:pPr>
        <w:pStyle w:val="ad"/>
        <w:ind w:firstLine="709"/>
        <w:jc w:val="both"/>
        <w:rPr>
          <w:rFonts w:ascii="Times New Roman" w:eastAsiaTheme="minorHAnsi" w:hAnsi="Times New Roman" w:cs="Times New Roman"/>
          <w:b w:val="0"/>
          <w:bCs/>
          <w:i w:val="0"/>
          <w:iCs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auto"/>
          <w:sz w:val="28"/>
          <w:szCs w:val="28"/>
          <w:lang w:eastAsia="en-US"/>
        </w:rPr>
        <w:t>5</w:t>
      </w:r>
      <w:r w:rsidR="005E586D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auto"/>
          <w:sz w:val="28"/>
          <w:szCs w:val="28"/>
          <w:lang w:eastAsia="en-US"/>
        </w:rPr>
        <w:t xml:space="preserve">. Одновременно с </w:t>
      </w:r>
      <w:r w:rsidR="005E586D" w:rsidRPr="00987D08">
        <w:rPr>
          <w:rFonts w:ascii="Times New Roman" w:hAnsi="Times New Roman" w:cs="Times New Roman"/>
          <w:b w:val="0"/>
          <w:bCs/>
          <w:i w:val="0"/>
          <w:iCs/>
          <w:color w:val="auto"/>
          <w:sz w:val="28"/>
          <w:szCs w:val="28"/>
        </w:rPr>
        <w:t xml:space="preserve">отчетом об исполнении бюджета территориального фонда в Контрольно-счетную палату </w:t>
      </w:r>
      <w:r w:rsidR="005E586D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auto"/>
          <w:sz w:val="28"/>
          <w:szCs w:val="28"/>
          <w:lang w:eastAsia="en-US"/>
        </w:rPr>
        <w:t>представляются документы и материалы</w:t>
      </w:r>
      <w:r w:rsidR="00402FCC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auto"/>
          <w:sz w:val="28"/>
          <w:szCs w:val="28"/>
          <w:lang w:eastAsia="en-US"/>
        </w:rPr>
        <w:t xml:space="preserve">, предусмотренные </w:t>
      </w:r>
      <w:r w:rsidR="00611841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auto"/>
          <w:sz w:val="28"/>
          <w:szCs w:val="28"/>
          <w:lang w:eastAsia="en-US"/>
        </w:rPr>
        <w:t xml:space="preserve">частью 3 </w:t>
      </w:r>
      <w:r w:rsidR="00402FCC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auto"/>
          <w:sz w:val="28"/>
          <w:szCs w:val="28"/>
          <w:lang w:eastAsia="en-US"/>
        </w:rPr>
        <w:t>стать</w:t>
      </w:r>
      <w:r w:rsidR="00611841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auto"/>
          <w:sz w:val="28"/>
          <w:szCs w:val="28"/>
          <w:lang w:eastAsia="en-US"/>
        </w:rPr>
        <w:t>и</w:t>
      </w:r>
      <w:r w:rsidR="00402FCC" w:rsidRPr="00987D08">
        <w:rPr>
          <w:rFonts w:ascii="Times New Roman" w:eastAsiaTheme="minorHAnsi" w:hAnsi="Times New Roman" w:cs="Times New Roman"/>
          <w:b w:val="0"/>
          <w:bCs/>
          <w:i w:val="0"/>
          <w:iCs/>
          <w:color w:val="auto"/>
          <w:sz w:val="28"/>
          <w:szCs w:val="28"/>
          <w:lang w:eastAsia="en-US"/>
        </w:rPr>
        <w:t xml:space="preserve"> 39 настоящего Закона.</w:t>
      </w:r>
    </w:p>
    <w:p w14:paraId="118E3723" w14:textId="6FD13551" w:rsidR="005E586D" w:rsidRPr="00987D08" w:rsidRDefault="004A51AF" w:rsidP="005E58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D08">
        <w:rPr>
          <w:rFonts w:ascii="Times New Roman" w:hAnsi="Times New Roman" w:cs="Times New Roman"/>
          <w:sz w:val="28"/>
          <w:szCs w:val="28"/>
        </w:rPr>
        <w:t>6</w:t>
      </w:r>
      <w:r w:rsidR="005E586D" w:rsidRPr="00987D08">
        <w:rPr>
          <w:rFonts w:ascii="Times New Roman" w:hAnsi="Times New Roman" w:cs="Times New Roman"/>
          <w:sz w:val="28"/>
          <w:szCs w:val="28"/>
        </w:rPr>
        <w:t xml:space="preserve">. Контрольно-счетная палата готовит заключение на отчет </w:t>
      </w:r>
      <w:r w:rsidR="005E586D" w:rsidRPr="00987D08">
        <w:rPr>
          <w:rFonts w:ascii="Times New Roman" w:hAnsi="Times New Roman" w:cs="Times New Roman"/>
          <w:bCs/>
          <w:iCs/>
          <w:sz w:val="28"/>
          <w:szCs w:val="28"/>
        </w:rPr>
        <w:t xml:space="preserve">об исполнении бюджета территориального фонда </w:t>
      </w:r>
      <w:r w:rsidR="005E586D" w:rsidRPr="00987D08">
        <w:rPr>
          <w:rFonts w:ascii="Times New Roman" w:hAnsi="Times New Roman" w:cs="Times New Roman"/>
          <w:sz w:val="28"/>
          <w:szCs w:val="28"/>
        </w:rPr>
        <w:t>на основании данных внешней проверки годовой бюджетной отчетности территориального фонда в течение 1,5 месяцев.</w:t>
      </w:r>
    </w:p>
    <w:p w14:paraId="17E5F775" w14:textId="1E0AE596" w:rsidR="005E586D" w:rsidRPr="00987D08" w:rsidRDefault="004A51AF" w:rsidP="005E58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D08">
        <w:rPr>
          <w:rFonts w:ascii="Times New Roman" w:hAnsi="Times New Roman" w:cs="Times New Roman"/>
          <w:sz w:val="28"/>
          <w:szCs w:val="28"/>
        </w:rPr>
        <w:t>7</w:t>
      </w:r>
      <w:r w:rsidR="005E586D" w:rsidRPr="00987D08">
        <w:rPr>
          <w:rFonts w:ascii="Times New Roman" w:hAnsi="Times New Roman" w:cs="Times New Roman"/>
          <w:sz w:val="28"/>
          <w:szCs w:val="28"/>
        </w:rPr>
        <w:t xml:space="preserve">. Заключение на отчет </w:t>
      </w:r>
      <w:r w:rsidR="005E586D" w:rsidRPr="00987D08">
        <w:rPr>
          <w:rFonts w:ascii="Times New Roman" w:hAnsi="Times New Roman" w:cs="Times New Roman"/>
          <w:bCs/>
          <w:iCs/>
          <w:sz w:val="28"/>
          <w:szCs w:val="28"/>
        </w:rPr>
        <w:t xml:space="preserve">об исполнении бюджета территориального фонда </w:t>
      </w:r>
      <w:r w:rsidR="005E586D" w:rsidRPr="00987D08">
        <w:rPr>
          <w:rFonts w:ascii="Times New Roman" w:hAnsi="Times New Roman" w:cs="Times New Roman"/>
          <w:sz w:val="28"/>
          <w:szCs w:val="28"/>
        </w:rPr>
        <w:t>представляется Контрольно-счетной палатой одновременно в Верховный Совет и Правительство не позднее 25 мая текущего года.»;</w:t>
      </w:r>
    </w:p>
    <w:bookmarkEnd w:id="40"/>
    <w:p w14:paraId="0BBCE52F" w14:textId="4387246F" w:rsidR="004673A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1</w:t>
      </w:r>
      <w:r w:rsidR="003F0670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7) </w:t>
      </w:r>
      <w:r w:rsidR="004673AD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в статье 39:</w:t>
      </w:r>
    </w:p>
    <w:p w14:paraId="62B3AE07" w14:textId="5D30F924" w:rsidR="00193F56" w:rsidRPr="00987D08" w:rsidRDefault="00193F56" w:rsidP="00193F56">
      <w:pPr>
        <w:pStyle w:val="ad"/>
        <w:ind w:firstLine="708"/>
        <w:jc w:val="both"/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а) наименование дополнить словами «и</w:t>
      </w:r>
      <w:r w:rsidR="002E0C6D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 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отчета </w:t>
      </w:r>
      <w:r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>об исполнении бюджета территориального фонда»;</w:t>
      </w:r>
    </w:p>
    <w:p w14:paraId="6C5310C1" w14:textId="295442E5" w:rsidR="005E586D" w:rsidRPr="00987D08" w:rsidRDefault="00193F56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б</w:t>
      </w:r>
      <w:r w:rsidR="004673AD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) </w:t>
      </w:r>
      <w:r w:rsidR="005E586D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часть 3 изложить в следующей редакции:</w:t>
      </w:r>
    </w:p>
    <w:p w14:paraId="13A10BD4" w14:textId="0531FD5B" w:rsidR="00402FCC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bookmarkStart w:id="41" w:name="_Hlk210639587"/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«3. Одновременно с годовым отчетом Главой Республики Хакасия – Председателем Правительства Республики Хакасия представляется в Верховный Совет</w:t>
      </w:r>
      <w:r w:rsidR="002E0C6D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 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отчет об исполнении бюджета территориального фонда в форме проекта закона</w:t>
      </w:r>
      <w:r w:rsidR="00402FCC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, а также следующие документы и материалы</w:t>
      </w:r>
      <w:r w:rsidR="00DC7F7D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:</w:t>
      </w:r>
    </w:p>
    <w:p w14:paraId="5DFA22AA" w14:textId="77777777" w:rsidR="00402FCC" w:rsidRPr="00987D08" w:rsidRDefault="00402FCC" w:rsidP="00402FC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1) информация об исполнении за отчетный финансовый год следующих показателей бюджета территориального фонда (при наличии соответствующих показателей):</w:t>
      </w:r>
    </w:p>
    <w:p w14:paraId="6010C665" w14:textId="77777777" w:rsidR="00402FCC" w:rsidRPr="00987D08" w:rsidRDefault="00402FCC" w:rsidP="00402FC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а) доходы бюджета территориального фонда по кодам классификации доходов бюджетов;</w:t>
      </w:r>
    </w:p>
    <w:p w14:paraId="7E980D72" w14:textId="77777777" w:rsidR="00402FCC" w:rsidRPr="00987D08" w:rsidRDefault="00402FCC" w:rsidP="00402FC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б) расходы бюджета территориального фонда по разделам, подразделам, целевым статьям, группам и подгруппам видов расходов классификации расходов бюджетов;</w:t>
      </w:r>
    </w:p>
    <w:p w14:paraId="2A48B8D0" w14:textId="77777777" w:rsidR="00402FCC" w:rsidRPr="00987D08" w:rsidRDefault="00402FCC" w:rsidP="00402FC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в) источники финансирования дефицита бюджета территориального фонда в структуре кодов классификации источников финансирования дефицитов бюджетов;</w:t>
      </w:r>
    </w:p>
    <w:p w14:paraId="42E6DAB4" w14:textId="028FFE53" w:rsidR="00402FCC" w:rsidRPr="00987D08" w:rsidRDefault="00402FCC" w:rsidP="00402FC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bookmarkStart w:id="42" w:name="_Hlk210985977"/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г) иные показатели, утвержденные </w:t>
      </w:r>
      <w:r w:rsidR="00795750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в составе приложений к 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закон</w:t>
      </w:r>
      <w:r w:rsidR="00795750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у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 о бюджете территориального фонда;</w:t>
      </w:r>
    </w:p>
    <w:bookmarkEnd w:id="42"/>
    <w:p w14:paraId="2D610EBF" w14:textId="77777777" w:rsidR="00402FCC" w:rsidRPr="00987D08" w:rsidRDefault="00402FCC" w:rsidP="00402FC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2) баланс исполнения бюджета территориального фонда;</w:t>
      </w:r>
    </w:p>
    <w:p w14:paraId="7F7F89AD" w14:textId="77777777" w:rsidR="00402FCC" w:rsidRPr="00987D08" w:rsidRDefault="00402FCC" w:rsidP="00402FC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3) отчет о финансовых результатах деятельности;</w:t>
      </w:r>
    </w:p>
    <w:p w14:paraId="5AD1BF50" w14:textId="77777777" w:rsidR="00402FCC" w:rsidRPr="00987D08" w:rsidRDefault="00402FCC" w:rsidP="00402FC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4) отчет о движении денежных средств;</w:t>
      </w:r>
    </w:p>
    <w:p w14:paraId="3BA53781" w14:textId="160D5C7B" w:rsidR="00402FCC" w:rsidRPr="00987D08" w:rsidRDefault="00402FCC" w:rsidP="00402FC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5) пояснительная записка к отчету об исполнении бюджета территориального фонда с расшифровкой доходов и расходов бюджета;</w:t>
      </w:r>
    </w:p>
    <w:p w14:paraId="4C4F28BA" w14:textId="77777777" w:rsidR="00402FCC" w:rsidRPr="00987D08" w:rsidRDefault="00402FCC" w:rsidP="00402FC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6) иная бюджетная отчетность об исполнении бюджета территориального фонда за отчетный финансовый год;</w:t>
      </w:r>
    </w:p>
    <w:p w14:paraId="13DA51BF" w14:textId="77777777" w:rsidR="00402FCC" w:rsidRPr="00987D08" w:rsidRDefault="00402FCC" w:rsidP="00402FC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lastRenderedPageBreak/>
        <w:t>7) отчет о результатах аудиторской проверки деятельности территориального фонда (в случае ее проведения);</w:t>
      </w:r>
    </w:p>
    <w:p w14:paraId="397ECEA0" w14:textId="77777777" w:rsidR="00402FCC" w:rsidRPr="00987D08" w:rsidRDefault="00402FCC" w:rsidP="00402FC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8) отчет об исполнении Территориальной программы государственных гарантий бесплатного оказания гражданам на территории Республики Хакасия медицинской помощи; </w:t>
      </w:r>
    </w:p>
    <w:p w14:paraId="50C9997B" w14:textId="5542F5E1" w:rsidR="00402FCC" w:rsidRPr="00987D08" w:rsidRDefault="00402FCC" w:rsidP="00402FC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9) информация об использовании нормированного страхового запаса.</w:t>
      </w:r>
      <w:r w:rsidR="004673AD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»;</w:t>
      </w:r>
    </w:p>
    <w:bookmarkEnd w:id="41"/>
    <w:p w14:paraId="21BC128E" w14:textId="009D27B8" w:rsidR="004673AD" w:rsidRPr="00987D08" w:rsidRDefault="00795750" w:rsidP="00402FCC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в</w:t>
      </w:r>
      <w:r w:rsidR="004673AD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) дополнить частью 4 следующего содержания:</w:t>
      </w:r>
    </w:p>
    <w:p w14:paraId="49B6A05E" w14:textId="5C596D77" w:rsidR="005E586D" w:rsidRPr="00987D08" w:rsidRDefault="004673A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bookmarkStart w:id="43" w:name="_Hlk210639605"/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«</w:t>
      </w:r>
      <w:r w:rsidR="00402FCC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4. В информации, указанной в пункте 1 части 3 настоящей статьи, приводятся плановые назначения согласно закону о бюджете территориального фонда, сводной бюджетной росписи и (или) кассовому плану с учетом всех изменений.»;</w:t>
      </w:r>
    </w:p>
    <w:bookmarkEnd w:id="43"/>
    <w:p w14:paraId="7E33117C" w14:textId="05115BD6" w:rsidR="005E586D" w:rsidRPr="00987D08" w:rsidRDefault="005E586D" w:rsidP="005E586D">
      <w:pPr>
        <w:pStyle w:val="ad"/>
        <w:ind w:firstLine="708"/>
        <w:jc w:val="both"/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1</w:t>
      </w:r>
      <w:r w:rsidR="003F0670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8) </w:t>
      </w:r>
      <w:r w:rsidR="005857BA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в статье </w:t>
      </w:r>
      <w:r w:rsidRPr="00987D08">
        <w:rPr>
          <w:rFonts w:ascii="Times New Roman" w:hAnsi="Times New Roman" w:cs="Times New Roman"/>
          <w:b w:val="0"/>
          <w:bCs/>
          <w:i w:val="0"/>
          <w:color w:val="auto"/>
          <w:sz w:val="28"/>
          <w:szCs w:val="28"/>
        </w:rPr>
        <w:t>40:</w:t>
      </w:r>
    </w:p>
    <w:p w14:paraId="16D4A727" w14:textId="4627F525" w:rsidR="005857BA" w:rsidRPr="00987D08" w:rsidRDefault="005857BA" w:rsidP="005857BA">
      <w:pPr>
        <w:pStyle w:val="ad"/>
        <w:ind w:firstLine="708"/>
        <w:jc w:val="both"/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а) наименование дополнить словами «</w:t>
      </w:r>
      <w:bookmarkStart w:id="44" w:name="_Hlk210639645"/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и отчета </w:t>
      </w:r>
      <w:r w:rsidRPr="00987D08">
        <w:rPr>
          <w:rFonts w:ascii="Times New Roman" w:hAnsi="Times New Roman" w:cs="Times New Roman"/>
          <w:b w:val="0"/>
          <w:bCs/>
          <w:i w:val="0"/>
          <w:color w:val="000000" w:themeColor="text1"/>
          <w:sz w:val="28"/>
          <w:szCs w:val="28"/>
        </w:rPr>
        <w:t>об исполнении бюджета территориального фонда»;</w:t>
      </w:r>
    </w:p>
    <w:bookmarkEnd w:id="44"/>
    <w:p w14:paraId="1AFD297C" w14:textId="1EB0694F" w:rsidR="005E586D" w:rsidRPr="00987D08" w:rsidRDefault="005857BA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б) </w:t>
      </w:r>
      <w:r w:rsidR="00BF38F8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дополнить част</w:t>
      </w:r>
      <w:r w:rsidR="000A68DE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ью</w:t>
      </w:r>
      <w:r w:rsidR="00BF38F8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 5 следующего содержания: </w:t>
      </w:r>
    </w:p>
    <w:p w14:paraId="4AB0CE69" w14:textId="09125B77" w:rsidR="005E586D" w:rsidRPr="00987D08" w:rsidRDefault="00BF38F8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bookmarkStart w:id="45" w:name="_Hlk210639707"/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«5</w:t>
      </w:r>
      <w:r w:rsidR="005E586D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. По результатам рассмотрения 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отчета об исполнении бюджета территориального фонда </w:t>
      </w:r>
      <w:r w:rsidR="005E586D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Верховный Совет принимает решение об утверждении либо отклонении закона об исполнении бюджета территориального фонда.</w:t>
      </w:r>
    </w:p>
    <w:p w14:paraId="7BEB68D5" w14:textId="6E6A1059" w:rsidR="005E586D" w:rsidRPr="00987D08" w:rsidRDefault="005E586D" w:rsidP="005E586D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В случае отклонени</w:t>
      </w:r>
      <w:r w:rsidR="00402FCC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я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 </w:t>
      </w:r>
      <w:r w:rsidR="00402FCC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Верховным Советом 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закона об исполнении бюджета территориального фонда он возвращается </w:t>
      </w:r>
      <w:r w:rsidR="00402FCC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для устранения 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факт</w:t>
      </w:r>
      <w:r w:rsidR="00402FCC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ов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 недостоверного или неполного отражения данных</w:t>
      </w:r>
      <w:r w:rsidR="00402FCC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 xml:space="preserve"> и повторного представления </w:t>
      </w:r>
      <w:r w:rsidR="00F62D40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в срок, не превышающий один месяц</w:t>
      </w:r>
      <w:r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.</w:t>
      </w:r>
      <w:r w:rsidR="00BF38F8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»</w:t>
      </w:r>
      <w:r w:rsidR="00130F6D" w:rsidRPr="00987D08"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  <w:t>.</w:t>
      </w:r>
    </w:p>
    <w:bookmarkEnd w:id="45"/>
    <w:p w14:paraId="21B4E147" w14:textId="77777777" w:rsidR="00FC69C9" w:rsidRPr="00987D08" w:rsidRDefault="00FC69C9" w:rsidP="005E586D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</w:p>
    <w:p w14:paraId="66B84B9A" w14:textId="793B5180" w:rsidR="005E586D" w:rsidRPr="00987D08" w:rsidRDefault="005E586D" w:rsidP="005E586D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eastAsia="en-US"/>
        </w:rPr>
        <w:t>Статья 2</w:t>
      </w:r>
    </w:p>
    <w:p w14:paraId="47392E82" w14:textId="77777777" w:rsidR="005E586D" w:rsidRPr="00987D08" w:rsidRDefault="005E586D" w:rsidP="005E586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</w:pPr>
    </w:p>
    <w:p w14:paraId="77BA09B7" w14:textId="77777777" w:rsidR="005E586D" w:rsidRPr="00987D08" w:rsidRDefault="005E586D" w:rsidP="005E586D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 xml:space="preserve">Настоящий Закон вступает в силу по истечении десяти дней после дня его официального опубликования. </w:t>
      </w:r>
    </w:p>
    <w:p w14:paraId="37139F2D" w14:textId="77777777" w:rsidR="005E586D" w:rsidRPr="00987D08" w:rsidRDefault="005E586D" w:rsidP="005E586D">
      <w:pPr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712C9A03" w14:textId="77777777" w:rsidR="000A68DE" w:rsidRPr="00987D08" w:rsidRDefault="000A68DE" w:rsidP="005E586D">
      <w:pPr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60F7AD5D" w14:textId="06CE5832" w:rsidR="005E586D" w:rsidRPr="00987D08" w:rsidRDefault="005E586D" w:rsidP="00440A59">
      <w:pPr>
        <w:pStyle w:val="ad"/>
        <w:ind w:firstLine="708"/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</w:p>
    <w:bookmarkEnd w:id="21"/>
    <w:p w14:paraId="4E18933F" w14:textId="2BA458EB" w:rsidR="007E4772" w:rsidRPr="00987D08" w:rsidRDefault="007E4772" w:rsidP="007E477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Глава Республики Хакасия –</w:t>
      </w:r>
    </w:p>
    <w:p w14:paraId="1FD5B014" w14:textId="77777777" w:rsidR="007E4772" w:rsidRPr="00987D08" w:rsidRDefault="007E4772" w:rsidP="007E4772">
      <w:p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>Председатель Правительства</w:t>
      </w:r>
    </w:p>
    <w:p w14:paraId="63D0C116" w14:textId="06683E5C" w:rsidR="007E4772" w:rsidRPr="00987D08" w:rsidRDefault="007E4772" w:rsidP="007E4772">
      <w:pPr>
        <w:jc w:val="both"/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 xml:space="preserve">Республики Хакасия                                                                     </w:t>
      </w:r>
      <w:r w:rsidR="004A63C9"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 xml:space="preserve">   </w:t>
      </w:r>
      <w:r w:rsidRPr="00987D08"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  <w:t xml:space="preserve">     В.О. Коновалов</w:t>
      </w:r>
    </w:p>
    <w:p w14:paraId="04155F4D" w14:textId="77777777" w:rsidR="000A68DE" w:rsidRPr="00987D08" w:rsidRDefault="000A68DE" w:rsidP="007E4772">
      <w:pPr>
        <w:jc w:val="both"/>
        <w:rPr>
          <w:rFonts w:ascii="Times New Roman" w:eastAsiaTheme="minorHAnsi" w:hAnsi="Times New Roman" w:cs="Times New Roman"/>
          <w:b w:val="0"/>
          <w:i w:val="0"/>
          <w:color w:val="auto"/>
          <w:sz w:val="28"/>
          <w:szCs w:val="28"/>
          <w:lang w:eastAsia="en-US"/>
        </w:rPr>
      </w:pPr>
    </w:p>
    <w:p w14:paraId="6AE4766D" w14:textId="77777777" w:rsidR="000A68DE" w:rsidRPr="00987D08" w:rsidRDefault="000A68DE" w:rsidP="007E4772">
      <w:pPr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73BB4C1D" w14:textId="77777777" w:rsidR="007E4772" w:rsidRPr="00987D08" w:rsidRDefault="007E4772" w:rsidP="00BF5AB3">
      <w:pPr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346B95BE" w14:textId="2B1607D9" w:rsidR="007E4772" w:rsidRPr="00987D08" w:rsidRDefault="007E4772" w:rsidP="007E4772">
      <w:pPr>
        <w:framePr w:hSpace="180" w:wrap="around" w:vAnchor="text" w:hAnchor="text" w:y="1"/>
        <w:suppressOverlap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987D0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г. Абакан</w:t>
      </w:r>
    </w:p>
    <w:p w14:paraId="1E5C7969" w14:textId="34053544" w:rsidR="007E4772" w:rsidRPr="00987D08" w:rsidRDefault="007E4772" w:rsidP="007E4772">
      <w:pPr>
        <w:framePr w:hSpace="180" w:wrap="around" w:vAnchor="text" w:hAnchor="text" w:y="1"/>
        <w:suppressOverlap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987D0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____ ____________ 2025 года</w:t>
      </w:r>
    </w:p>
    <w:p w14:paraId="7FF242A6" w14:textId="0897ABD7" w:rsidR="00746873" w:rsidRPr="00987D08" w:rsidRDefault="007E4772" w:rsidP="00AD0C29">
      <w:pPr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sz w:val="28"/>
          <w:szCs w:val="28"/>
          <w:lang w:eastAsia="en-US"/>
        </w:rPr>
      </w:pPr>
      <w:r w:rsidRPr="00987D0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№ ______</w:t>
      </w:r>
      <w:r w:rsidR="009167C6" w:rsidRPr="00987D0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___</w:t>
      </w:r>
      <w:bookmarkEnd w:id="1"/>
    </w:p>
    <w:sectPr w:rsidR="00746873" w:rsidRPr="00987D08" w:rsidSect="001D6A37">
      <w:headerReference w:type="default" r:id="rId9"/>
      <w:pgSz w:w="11906" w:h="16838" w:code="9"/>
      <w:pgMar w:top="1134" w:right="851" w:bottom="1134" w:left="1701" w:header="720" w:footer="720" w:gutter="0"/>
      <w:cols w:space="720"/>
      <w:titlePg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49F84" w14:textId="77777777" w:rsidR="00614204" w:rsidRDefault="00614204" w:rsidP="00585B38">
      <w:r>
        <w:separator/>
      </w:r>
    </w:p>
  </w:endnote>
  <w:endnote w:type="continuationSeparator" w:id="0">
    <w:p w14:paraId="52561841" w14:textId="77777777" w:rsidR="00614204" w:rsidRDefault="00614204" w:rsidP="0058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B0E02" w14:textId="77777777" w:rsidR="00614204" w:rsidRDefault="00614204" w:rsidP="00585B38">
      <w:r>
        <w:separator/>
      </w:r>
    </w:p>
  </w:footnote>
  <w:footnote w:type="continuationSeparator" w:id="0">
    <w:p w14:paraId="2928E43F" w14:textId="77777777" w:rsidR="00614204" w:rsidRDefault="00614204" w:rsidP="00585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  <w:sz w:val="26"/>
        <w:szCs w:val="26"/>
      </w:rPr>
      <w:id w:val="186142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 w:val="0"/>
        <w:i w:val="0"/>
      </w:rPr>
    </w:sdtEndPr>
    <w:sdtContent>
      <w:p w14:paraId="657FA0B3" w14:textId="77777777" w:rsidR="00024CA1" w:rsidRPr="0010600F" w:rsidRDefault="00062118" w:rsidP="0050499D">
        <w:pPr>
          <w:pStyle w:val="a3"/>
          <w:jc w:val="center"/>
          <w:rPr>
            <w:rStyle w:val="aa"/>
            <w:rFonts w:ascii="Times New Roman" w:hAnsi="Times New Roman" w:cs="Times New Roman"/>
            <w:sz w:val="2"/>
            <w:szCs w:val="2"/>
          </w:rPr>
        </w:pPr>
        <w:r w:rsidRPr="0050499D">
          <w:rPr>
            <w:rFonts w:ascii="Times New Roman" w:hAnsi="Times New Roman" w:cs="Times New Roman"/>
            <w:b w:val="0"/>
            <w:i w:val="0"/>
            <w:color w:val="auto"/>
            <w:sz w:val="26"/>
            <w:szCs w:val="26"/>
          </w:rPr>
          <w:fldChar w:fldCharType="begin"/>
        </w:r>
        <w:r w:rsidR="00024CA1" w:rsidRPr="0050499D">
          <w:rPr>
            <w:rFonts w:ascii="Times New Roman" w:hAnsi="Times New Roman" w:cs="Times New Roman"/>
            <w:b w:val="0"/>
            <w:i w:val="0"/>
            <w:color w:val="auto"/>
            <w:sz w:val="26"/>
            <w:szCs w:val="26"/>
          </w:rPr>
          <w:instrText xml:space="preserve"> PAGE   \* MERGEFORMAT </w:instrText>
        </w:r>
        <w:r w:rsidRPr="0050499D">
          <w:rPr>
            <w:rFonts w:ascii="Times New Roman" w:hAnsi="Times New Roman" w:cs="Times New Roman"/>
            <w:b w:val="0"/>
            <w:i w:val="0"/>
            <w:color w:val="auto"/>
            <w:sz w:val="26"/>
            <w:szCs w:val="26"/>
          </w:rPr>
          <w:fldChar w:fldCharType="separate"/>
        </w:r>
        <w:r w:rsidR="00D90D1B">
          <w:rPr>
            <w:rFonts w:ascii="Times New Roman" w:hAnsi="Times New Roman" w:cs="Times New Roman"/>
            <w:b w:val="0"/>
            <w:i w:val="0"/>
            <w:noProof/>
            <w:color w:val="auto"/>
            <w:sz w:val="26"/>
            <w:szCs w:val="26"/>
          </w:rPr>
          <w:t>2</w:t>
        </w:r>
        <w:r w:rsidRPr="0050499D">
          <w:rPr>
            <w:rFonts w:ascii="Times New Roman" w:hAnsi="Times New Roman" w:cs="Times New Roman"/>
            <w:b w:val="0"/>
            <w:i w:val="0"/>
            <w:color w:val="auto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E7D"/>
    <w:multiLevelType w:val="hybridMultilevel"/>
    <w:tmpl w:val="128E45C6"/>
    <w:lvl w:ilvl="0" w:tplc="09F694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CE779E"/>
    <w:multiLevelType w:val="hybridMultilevel"/>
    <w:tmpl w:val="401495E0"/>
    <w:lvl w:ilvl="0" w:tplc="59AA28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F057B"/>
    <w:multiLevelType w:val="hybridMultilevel"/>
    <w:tmpl w:val="AE163706"/>
    <w:lvl w:ilvl="0" w:tplc="BAB8D8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A5262B"/>
    <w:multiLevelType w:val="hybridMultilevel"/>
    <w:tmpl w:val="14F2DB14"/>
    <w:lvl w:ilvl="0" w:tplc="6844844E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516782"/>
    <w:multiLevelType w:val="hybridMultilevel"/>
    <w:tmpl w:val="3D6825E2"/>
    <w:lvl w:ilvl="0" w:tplc="37147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E069DC"/>
    <w:multiLevelType w:val="hybridMultilevel"/>
    <w:tmpl w:val="0AE2C3A4"/>
    <w:lvl w:ilvl="0" w:tplc="3DDECED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8B35E2"/>
    <w:multiLevelType w:val="hybridMultilevel"/>
    <w:tmpl w:val="13AAC6D8"/>
    <w:lvl w:ilvl="0" w:tplc="CC00A3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456E20"/>
    <w:multiLevelType w:val="hybridMultilevel"/>
    <w:tmpl w:val="A0F686FA"/>
    <w:lvl w:ilvl="0" w:tplc="CAAE33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F37346"/>
    <w:multiLevelType w:val="hybridMultilevel"/>
    <w:tmpl w:val="3D6825E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C704C4"/>
    <w:multiLevelType w:val="hybridMultilevel"/>
    <w:tmpl w:val="D922A618"/>
    <w:lvl w:ilvl="0" w:tplc="650C00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5531C6B"/>
    <w:multiLevelType w:val="hybridMultilevel"/>
    <w:tmpl w:val="2DC67F74"/>
    <w:lvl w:ilvl="0" w:tplc="4E1AC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1815EA"/>
    <w:multiLevelType w:val="hybridMultilevel"/>
    <w:tmpl w:val="3CDAD556"/>
    <w:lvl w:ilvl="0" w:tplc="79E0EA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971487"/>
    <w:multiLevelType w:val="hybridMultilevel"/>
    <w:tmpl w:val="8BE4429A"/>
    <w:lvl w:ilvl="0" w:tplc="D4E28554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1C3326A"/>
    <w:multiLevelType w:val="hybridMultilevel"/>
    <w:tmpl w:val="B4B052DA"/>
    <w:lvl w:ilvl="0" w:tplc="16D2C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C7209B"/>
    <w:multiLevelType w:val="hybridMultilevel"/>
    <w:tmpl w:val="E646CDF8"/>
    <w:lvl w:ilvl="0" w:tplc="D236236A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42FE5809"/>
    <w:multiLevelType w:val="hybridMultilevel"/>
    <w:tmpl w:val="205812E0"/>
    <w:lvl w:ilvl="0" w:tplc="6C9C2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B1109E"/>
    <w:multiLevelType w:val="hybridMultilevel"/>
    <w:tmpl w:val="2FC2701A"/>
    <w:lvl w:ilvl="0" w:tplc="005038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8014B3"/>
    <w:multiLevelType w:val="hybridMultilevel"/>
    <w:tmpl w:val="547EDA52"/>
    <w:lvl w:ilvl="0" w:tplc="8438C90C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BF71900"/>
    <w:multiLevelType w:val="hybridMultilevel"/>
    <w:tmpl w:val="10A49FAC"/>
    <w:lvl w:ilvl="0" w:tplc="F1E81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3529B7"/>
    <w:multiLevelType w:val="hybridMultilevel"/>
    <w:tmpl w:val="5052B73C"/>
    <w:lvl w:ilvl="0" w:tplc="6F7670BC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DD0A92"/>
    <w:multiLevelType w:val="hybridMultilevel"/>
    <w:tmpl w:val="AEB872A4"/>
    <w:lvl w:ilvl="0" w:tplc="DBDC2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FE418E"/>
    <w:multiLevelType w:val="hybridMultilevel"/>
    <w:tmpl w:val="DC541DBC"/>
    <w:lvl w:ilvl="0" w:tplc="F7C4C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840293"/>
    <w:multiLevelType w:val="hybridMultilevel"/>
    <w:tmpl w:val="C82E2FF8"/>
    <w:lvl w:ilvl="0" w:tplc="780AA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1D6A8B"/>
    <w:multiLevelType w:val="hybridMultilevel"/>
    <w:tmpl w:val="5D167260"/>
    <w:lvl w:ilvl="0" w:tplc="B5DE88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78D4127"/>
    <w:multiLevelType w:val="hybridMultilevel"/>
    <w:tmpl w:val="39028136"/>
    <w:lvl w:ilvl="0" w:tplc="7D2226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99335074">
    <w:abstractNumId w:val="10"/>
  </w:num>
  <w:num w:numId="2" w16cid:durableId="1462454592">
    <w:abstractNumId w:val="1"/>
  </w:num>
  <w:num w:numId="3" w16cid:durableId="1240678588">
    <w:abstractNumId w:val="16"/>
  </w:num>
  <w:num w:numId="4" w16cid:durableId="410465129">
    <w:abstractNumId w:val="14"/>
  </w:num>
  <w:num w:numId="5" w16cid:durableId="2055037314">
    <w:abstractNumId w:val="2"/>
  </w:num>
  <w:num w:numId="6" w16cid:durableId="633489158">
    <w:abstractNumId w:val="17"/>
  </w:num>
  <w:num w:numId="7" w16cid:durableId="460266305">
    <w:abstractNumId w:val="15"/>
  </w:num>
  <w:num w:numId="8" w16cid:durableId="1418012732">
    <w:abstractNumId w:val="21"/>
  </w:num>
  <w:num w:numId="9" w16cid:durableId="2093702048">
    <w:abstractNumId w:val="22"/>
  </w:num>
  <w:num w:numId="10" w16cid:durableId="62335666">
    <w:abstractNumId w:val="6"/>
  </w:num>
  <w:num w:numId="11" w16cid:durableId="871915345">
    <w:abstractNumId w:val="18"/>
  </w:num>
  <w:num w:numId="12" w16cid:durableId="1486431974">
    <w:abstractNumId w:val="20"/>
  </w:num>
  <w:num w:numId="13" w16cid:durableId="747192324">
    <w:abstractNumId w:val="23"/>
  </w:num>
  <w:num w:numId="14" w16cid:durableId="217710908">
    <w:abstractNumId w:val="13"/>
  </w:num>
  <w:num w:numId="15" w16cid:durableId="245190980">
    <w:abstractNumId w:val="0"/>
  </w:num>
  <w:num w:numId="16" w16cid:durableId="2065909131">
    <w:abstractNumId w:val="3"/>
  </w:num>
  <w:num w:numId="17" w16cid:durableId="727190815">
    <w:abstractNumId w:val="12"/>
  </w:num>
  <w:num w:numId="18" w16cid:durableId="1663966524">
    <w:abstractNumId w:val="11"/>
  </w:num>
  <w:num w:numId="19" w16cid:durableId="46150860">
    <w:abstractNumId w:val="24"/>
  </w:num>
  <w:num w:numId="20" w16cid:durableId="1345791522">
    <w:abstractNumId w:val="9"/>
  </w:num>
  <w:num w:numId="21" w16cid:durableId="1392341393">
    <w:abstractNumId w:val="5"/>
  </w:num>
  <w:num w:numId="22" w16cid:durableId="967708947">
    <w:abstractNumId w:val="19"/>
  </w:num>
  <w:num w:numId="23" w16cid:durableId="923417183">
    <w:abstractNumId w:val="4"/>
  </w:num>
  <w:num w:numId="24" w16cid:durableId="529074299">
    <w:abstractNumId w:val="8"/>
  </w:num>
  <w:num w:numId="25" w16cid:durableId="5539307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AE"/>
    <w:rsid w:val="00003414"/>
    <w:rsid w:val="00003843"/>
    <w:rsid w:val="00004237"/>
    <w:rsid w:val="00004F23"/>
    <w:rsid w:val="00006F1D"/>
    <w:rsid w:val="00006F68"/>
    <w:rsid w:val="00007148"/>
    <w:rsid w:val="0001070D"/>
    <w:rsid w:val="0001529F"/>
    <w:rsid w:val="000172C3"/>
    <w:rsid w:val="00024CA1"/>
    <w:rsid w:val="000277EA"/>
    <w:rsid w:val="00027F39"/>
    <w:rsid w:val="00030729"/>
    <w:rsid w:val="000324C8"/>
    <w:rsid w:val="00032973"/>
    <w:rsid w:val="00034520"/>
    <w:rsid w:val="0003462D"/>
    <w:rsid w:val="000350E0"/>
    <w:rsid w:val="000401D4"/>
    <w:rsid w:val="00042377"/>
    <w:rsid w:val="00043CA6"/>
    <w:rsid w:val="000457F3"/>
    <w:rsid w:val="00046DA4"/>
    <w:rsid w:val="00047081"/>
    <w:rsid w:val="00047203"/>
    <w:rsid w:val="0005098C"/>
    <w:rsid w:val="00052040"/>
    <w:rsid w:val="00053DD8"/>
    <w:rsid w:val="00054947"/>
    <w:rsid w:val="00061E9F"/>
    <w:rsid w:val="00062118"/>
    <w:rsid w:val="00063E5D"/>
    <w:rsid w:val="00066C29"/>
    <w:rsid w:val="00070172"/>
    <w:rsid w:val="000702E9"/>
    <w:rsid w:val="000730D5"/>
    <w:rsid w:val="00073F7E"/>
    <w:rsid w:val="0007601C"/>
    <w:rsid w:val="00077D36"/>
    <w:rsid w:val="00080D0D"/>
    <w:rsid w:val="000820FA"/>
    <w:rsid w:val="00083A83"/>
    <w:rsid w:val="000856A5"/>
    <w:rsid w:val="000862E5"/>
    <w:rsid w:val="00090551"/>
    <w:rsid w:val="00096248"/>
    <w:rsid w:val="000963AE"/>
    <w:rsid w:val="00097DDE"/>
    <w:rsid w:val="00097E21"/>
    <w:rsid w:val="000A167F"/>
    <w:rsid w:val="000A1824"/>
    <w:rsid w:val="000A2446"/>
    <w:rsid w:val="000A37EA"/>
    <w:rsid w:val="000A6077"/>
    <w:rsid w:val="000A6156"/>
    <w:rsid w:val="000A67FD"/>
    <w:rsid w:val="000A68DE"/>
    <w:rsid w:val="000A6FD2"/>
    <w:rsid w:val="000A7023"/>
    <w:rsid w:val="000A7E6F"/>
    <w:rsid w:val="000B095E"/>
    <w:rsid w:val="000B1320"/>
    <w:rsid w:val="000B1A24"/>
    <w:rsid w:val="000B326B"/>
    <w:rsid w:val="000B499E"/>
    <w:rsid w:val="000B6DD5"/>
    <w:rsid w:val="000B6EAA"/>
    <w:rsid w:val="000B7DD7"/>
    <w:rsid w:val="000C3510"/>
    <w:rsid w:val="000C636F"/>
    <w:rsid w:val="000C6CE6"/>
    <w:rsid w:val="000C7194"/>
    <w:rsid w:val="000C748F"/>
    <w:rsid w:val="000D0384"/>
    <w:rsid w:val="000D0758"/>
    <w:rsid w:val="000D26D7"/>
    <w:rsid w:val="000D3339"/>
    <w:rsid w:val="000D438D"/>
    <w:rsid w:val="000D45D9"/>
    <w:rsid w:val="000D4777"/>
    <w:rsid w:val="000D7BB1"/>
    <w:rsid w:val="000E2989"/>
    <w:rsid w:val="000E2FC7"/>
    <w:rsid w:val="000E3964"/>
    <w:rsid w:val="000E6179"/>
    <w:rsid w:val="000F0EEF"/>
    <w:rsid w:val="000F39B3"/>
    <w:rsid w:val="000F78EB"/>
    <w:rsid w:val="00104386"/>
    <w:rsid w:val="0010600F"/>
    <w:rsid w:val="001130FC"/>
    <w:rsid w:val="00113B37"/>
    <w:rsid w:val="00114631"/>
    <w:rsid w:val="00114B24"/>
    <w:rsid w:val="00120EC9"/>
    <w:rsid w:val="001218C4"/>
    <w:rsid w:val="0012368F"/>
    <w:rsid w:val="00123FAD"/>
    <w:rsid w:val="00130F6D"/>
    <w:rsid w:val="00131E5C"/>
    <w:rsid w:val="00132DAA"/>
    <w:rsid w:val="0013312B"/>
    <w:rsid w:val="00134E0D"/>
    <w:rsid w:val="001408DA"/>
    <w:rsid w:val="001447A9"/>
    <w:rsid w:val="00150DC1"/>
    <w:rsid w:val="00153D16"/>
    <w:rsid w:val="00154EF9"/>
    <w:rsid w:val="00157EA9"/>
    <w:rsid w:val="0016226B"/>
    <w:rsid w:val="0016254B"/>
    <w:rsid w:val="00165697"/>
    <w:rsid w:val="00165A92"/>
    <w:rsid w:val="00165B39"/>
    <w:rsid w:val="0016733D"/>
    <w:rsid w:val="001706FE"/>
    <w:rsid w:val="001710CC"/>
    <w:rsid w:val="0017275E"/>
    <w:rsid w:val="00172792"/>
    <w:rsid w:val="00172B81"/>
    <w:rsid w:val="00175421"/>
    <w:rsid w:val="001775C9"/>
    <w:rsid w:val="00181D31"/>
    <w:rsid w:val="0018616E"/>
    <w:rsid w:val="00186193"/>
    <w:rsid w:val="001921E2"/>
    <w:rsid w:val="00192A78"/>
    <w:rsid w:val="00193F56"/>
    <w:rsid w:val="00194EF9"/>
    <w:rsid w:val="00194FBD"/>
    <w:rsid w:val="00195934"/>
    <w:rsid w:val="001959BF"/>
    <w:rsid w:val="0019709B"/>
    <w:rsid w:val="00197BD8"/>
    <w:rsid w:val="001A1226"/>
    <w:rsid w:val="001A27EC"/>
    <w:rsid w:val="001A43E9"/>
    <w:rsid w:val="001A58DD"/>
    <w:rsid w:val="001A651F"/>
    <w:rsid w:val="001B5BC7"/>
    <w:rsid w:val="001B7181"/>
    <w:rsid w:val="001B7DE6"/>
    <w:rsid w:val="001C0184"/>
    <w:rsid w:val="001C0287"/>
    <w:rsid w:val="001C127D"/>
    <w:rsid w:val="001C1E86"/>
    <w:rsid w:val="001C268A"/>
    <w:rsid w:val="001C5820"/>
    <w:rsid w:val="001C74B8"/>
    <w:rsid w:val="001C79EC"/>
    <w:rsid w:val="001C7A97"/>
    <w:rsid w:val="001D6A37"/>
    <w:rsid w:val="001E040F"/>
    <w:rsid w:val="001E0EDE"/>
    <w:rsid w:val="001E1DB9"/>
    <w:rsid w:val="001E2F31"/>
    <w:rsid w:val="001E3785"/>
    <w:rsid w:val="001E4916"/>
    <w:rsid w:val="001E4AD4"/>
    <w:rsid w:val="001E4B32"/>
    <w:rsid w:val="001E4FDF"/>
    <w:rsid w:val="001E69E3"/>
    <w:rsid w:val="001E6E42"/>
    <w:rsid w:val="001E6EE5"/>
    <w:rsid w:val="001E746A"/>
    <w:rsid w:val="001F1C89"/>
    <w:rsid w:val="001F3211"/>
    <w:rsid w:val="001F5696"/>
    <w:rsid w:val="00201809"/>
    <w:rsid w:val="002026CD"/>
    <w:rsid w:val="0020271D"/>
    <w:rsid w:val="00202F70"/>
    <w:rsid w:val="002049EB"/>
    <w:rsid w:val="0020540E"/>
    <w:rsid w:val="00207A2E"/>
    <w:rsid w:val="0021069C"/>
    <w:rsid w:val="00210702"/>
    <w:rsid w:val="0021131D"/>
    <w:rsid w:val="00211628"/>
    <w:rsid w:val="0021220B"/>
    <w:rsid w:val="00212A6B"/>
    <w:rsid w:val="002131F8"/>
    <w:rsid w:val="00214708"/>
    <w:rsid w:val="00215CD8"/>
    <w:rsid w:val="00217057"/>
    <w:rsid w:val="00217342"/>
    <w:rsid w:val="0022038C"/>
    <w:rsid w:val="00220B9D"/>
    <w:rsid w:val="002211AB"/>
    <w:rsid w:val="002222EB"/>
    <w:rsid w:val="00224390"/>
    <w:rsid w:val="00225EF4"/>
    <w:rsid w:val="002270C9"/>
    <w:rsid w:val="002271D6"/>
    <w:rsid w:val="002279BC"/>
    <w:rsid w:val="00230BFC"/>
    <w:rsid w:val="00232F0C"/>
    <w:rsid w:val="0023372F"/>
    <w:rsid w:val="00234DBA"/>
    <w:rsid w:val="002367FB"/>
    <w:rsid w:val="0023762F"/>
    <w:rsid w:val="00246741"/>
    <w:rsid w:val="00247C93"/>
    <w:rsid w:val="00252A89"/>
    <w:rsid w:val="00253441"/>
    <w:rsid w:val="00254DE1"/>
    <w:rsid w:val="00261EBA"/>
    <w:rsid w:val="00263AC9"/>
    <w:rsid w:val="00265BD4"/>
    <w:rsid w:val="00266AFE"/>
    <w:rsid w:val="00266F94"/>
    <w:rsid w:val="00271B94"/>
    <w:rsid w:val="00271D91"/>
    <w:rsid w:val="00272E11"/>
    <w:rsid w:val="00273BBC"/>
    <w:rsid w:val="002767E8"/>
    <w:rsid w:val="00280716"/>
    <w:rsid w:val="00282B18"/>
    <w:rsid w:val="0028603F"/>
    <w:rsid w:val="0028688E"/>
    <w:rsid w:val="002877ED"/>
    <w:rsid w:val="002A0870"/>
    <w:rsid w:val="002A1E20"/>
    <w:rsid w:val="002A2B38"/>
    <w:rsid w:val="002A337D"/>
    <w:rsid w:val="002A445A"/>
    <w:rsid w:val="002A4737"/>
    <w:rsid w:val="002B0B9D"/>
    <w:rsid w:val="002B3B82"/>
    <w:rsid w:val="002B3D41"/>
    <w:rsid w:val="002B587A"/>
    <w:rsid w:val="002B7B52"/>
    <w:rsid w:val="002C1D17"/>
    <w:rsid w:val="002C2F1E"/>
    <w:rsid w:val="002C5978"/>
    <w:rsid w:val="002C5BF6"/>
    <w:rsid w:val="002D0F85"/>
    <w:rsid w:val="002D1FFF"/>
    <w:rsid w:val="002D28D4"/>
    <w:rsid w:val="002D2F31"/>
    <w:rsid w:val="002D6061"/>
    <w:rsid w:val="002D79F1"/>
    <w:rsid w:val="002E0C6D"/>
    <w:rsid w:val="002E15C5"/>
    <w:rsid w:val="002E264E"/>
    <w:rsid w:val="002E3C9E"/>
    <w:rsid w:val="002E4166"/>
    <w:rsid w:val="002E7561"/>
    <w:rsid w:val="002E79BD"/>
    <w:rsid w:val="002F26FC"/>
    <w:rsid w:val="002F4943"/>
    <w:rsid w:val="002F4E45"/>
    <w:rsid w:val="002F685A"/>
    <w:rsid w:val="003017BB"/>
    <w:rsid w:val="003029BB"/>
    <w:rsid w:val="0030356A"/>
    <w:rsid w:val="00303DAD"/>
    <w:rsid w:val="00307770"/>
    <w:rsid w:val="00310C41"/>
    <w:rsid w:val="00312FA6"/>
    <w:rsid w:val="00314D73"/>
    <w:rsid w:val="00315D24"/>
    <w:rsid w:val="00317650"/>
    <w:rsid w:val="00317E5A"/>
    <w:rsid w:val="00320A10"/>
    <w:rsid w:val="00321AB5"/>
    <w:rsid w:val="003240A9"/>
    <w:rsid w:val="00325367"/>
    <w:rsid w:val="0032540E"/>
    <w:rsid w:val="00326BE9"/>
    <w:rsid w:val="00330B5A"/>
    <w:rsid w:val="0033171B"/>
    <w:rsid w:val="00332A29"/>
    <w:rsid w:val="00332A35"/>
    <w:rsid w:val="00332C7E"/>
    <w:rsid w:val="00333020"/>
    <w:rsid w:val="003334BC"/>
    <w:rsid w:val="003364C0"/>
    <w:rsid w:val="0033671E"/>
    <w:rsid w:val="003401F8"/>
    <w:rsid w:val="003410AA"/>
    <w:rsid w:val="003412DE"/>
    <w:rsid w:val="00341D32"/>
    <w:rsid w:val="00342158"/>
    <w:rsid w:val="0034358C"/>
    <w:rsid w:val="0034561B"/>
    <w:rsid w:val="00346242"/>
    <w:rsid w:val="00350457"/>
    <w:rsid w:val="00350706"/>
    <w:rsid w:val="00350851"/>
    <w:rsid w:val="003512E0"/>
    <w:rsid w:val="00351CCC"/>
    <w:rsid w:val="0035259A"/>
    <w:rsid w:val="003546E1"/>
    <w:rsid w:val="00354A9D"/>
    <w:rsid w:val="00355362"/>
    <w:rsid w:val="00357BEE"/>
    <w:rsid w:val="00363190"/>
    <w:rsid w:val="003636DD"/>
    <w:rsid w:val="003646CF"/>
    <w:rsid w:val="00365C06"/>
    <w:rsid w:val="003726AB"/>
    <w:rsid w:val="00375D01"/>
    <w:rsid w:val="0038168C"/>
    <w:rsid w:val="00382610"/>
    <w:rsid w:val="00383292"/>
    <w:rsid w:val="00383D11"/>
    <w:rsid w:val="00385ED7"/>
    <w:rsid w:val="0038694B"/>
    <w:rsid w:val="00387F43"/>
    <w:rsid w:val="003924D8"/>
    <w:rsid w:val="0039549F"/>
    <w:rsid w:val="003975D0"/>
    <w:rsid w:val="00397FC0"/>
    <w:rsid w:val="003A1EF3"/>
    <w:rsid w:val="003A20CF"/>
    <w:rsid w:val="003A2935"/>
    <w:rsid w:val="003A507A"/>
    <w:rsid w:val="003A5946"/>
    <w:rsid w:val="003B5000"/>
    <w:rsid w:val="003C3FF4"/>
    <w:rsid w:val="003C469D"/>
    <w:rsid w:val="003C5405"/>
    <w:rsid w:val="003C5CAA"/>
    <w:rsid w:val="003C6BE9"/>
    <w:rsid w:val="003C729C"/>
    <w:rsid w:val="003D372B"/>
    <w:rsid w:val="003E0391"/>
    <w:rsid w:val="003E0683"/>
    <w:rsid w:val="003E1568"/>
    <w:rsid w:val="003E17B4"/>
    <w:rsid w:val="003E2D3B"/>
    <w:rsid w:val="003E45F3"/>
    <w:rsid w:val="003F0670"/>
    <w:rsid w:val="003F0D08"/>
    <w:rsid w:val="003F0E51"/>
    <w:rsid w:val="003F3044"/>
    <w:rsid w:val="003F3215"/>
    <w:rsid w:val="003F3635"/>
    <w:rsid w:val="003F4C8B"/>
    <w:rsid w:val="003F53BC"/>
    <w:rsid w:val="003F56B5"/>
    <w:rsid w:val="003F5F10"/>
    <w:rsid w:val="003F7849"/>
    <w:rsid w:val="004013D4"/>
    <w:rsid w:val="00402FCC"/>
    <w:rsid w:val="00411683"/>
    <w:rsid w:val="00411D04"/>
    <w:rsid w:val="0041383E"/>
    <w:rsid w:val="0041692A"/>
    <w:rsid w:val="00421FBC"/>
    <w:rsid w:val="004230BA"/>
    <w:rsid w:val="00424145"/>
    <w:rsid w:val="004243DE"/>
    <w:rsid w:val="00427505"/>
    <w:rsid w:val="00427AF0"/>
    <w:rsid w:val="00427F37"/>
    <w:rsid w:val="00430894"/>
    <w:rsid w:val="00431494"/>
    <w:rsid w:val="00432640"/>
    <w:rsid w:val="0043324B"/>
    <w:rsid w:val="00433DF2"/>
    <w:rsid w:val="004346E2"/>
    <w:rsid w:val="0043474E"/>
    <w:rsid w:val="0043513B"/>
    <w:rsid w:val="00437540"/>
    <w:rsid w:val="00440A59"/>
    <w:rsid w:val="00440EF7"/>
    <w:rsid w:val="00442359"/>
    <w:rsid w:val="0045009B"/>
    <w:rsid w:val="00452779"/>
    <w:rsid w:val="004528E3"/>
    <w:rsid w:val="00455345"/>
    <w:rsid w:val="00455FA6"/>
    <w:rsid w:val="0045672D"/>
    <w:rsid w:val="00460365"/>
    <w:rsid w:val="004612BA"/>
    <w:rsid w:val="004628D4"/>
    <w:rsid w:val="0046461A"/>
    <w:rsid w:val="004673AD"/>
    <w:rsid w:val="004717C0"/>
    <w:rsid w:val="0047192A"/>
    <w:rsid w:val="00471D69"/>
    <w:rsid w:val="00474B01"/>
    <w:rsid w:val="004762AC"/>
    <w:rsid w:val="004802B1"/>
    <w:rsid w:val="0048086E"/>
    <w:rsid w:val="00482442"/>
    <w:rsid w:val="0048661A"/>
    <w:rsid w:val="004871B7"/>
    <w:rsid w:val="00487EB9"/>
    <w:rsid w:val="004947E6"/>
    <w:rsid w:val="00495EF6"/>
    <w:rsid w:val="004963F3"/>
    <w:rsid w:val="00496A03"/>
    <w:rsid w:val="00496FB4"/>
    <w:rsid w:val="00497A95"/>
    <w:rsid w:val="004A0E42"/>
    <w:rsid w:val="004A0FA6"/>
    <w:rsid w:val="004A4872"/>
    <w:rsid w:val="004A51AF"/>
    <w:rsid w:val="004A63C9"/>
    <w:rsid w:val="004A735C"/>
    <w:rsid w:val="004B268E"/>
    <w:rsid w:val="004B2908"/>
    <w:rsid w:val="004B5DAA"/>
    <w:rsid w:val="004B6E15"/>
    <w:rsid w:val="004C5266"/>
    <w:rsid w:val="004D3464"/>
    <w:rsid w:val="004D4365"/>
    <w:rsid w:val="004D602D"/>
    <w:rsid w:val="004D6DF6"/>
    <w:rsid w:val="004E1C64"/>
    <w:rsid w:val="004E2DCB"/>
    <w:rsid w:val="004E4A16"/>
    <w:rsid w:val="004E583B"/>
    <w:rsid w:val="004E674C"/>
    <w:rsid w:val="004E7B4C"/>
    <w:rsid w:val="004F231D"/>
    <w:rsid w:val="004F2461"/>
    <w:rsid w:val="004F3CA5"/>
    <w:rsid w:val="004F557A"/>
    <w:rsid w:val="004F7392"/>
    <w:rsid w:val="005003FF"/>
    <w:rsid w:val="005015C3"/>
    <w:rsid w:val="00502176"/>
    <w:rsid w:val="0050287B"/>
    <w:rsid w:val="00503876"/>
    <w:rsid w:val="0050441D"/>
    <w:rsid w:val="0050499D"/>
    <w:rsid w:val="00505C48"/>
    <w:rsid w:val="00505FCF"/>
    <w:rsid w:val="00506E9D"/>
    <w:rsid w:val="00510555"/>
    <w:rsid w:val="005110B2"/>
    <w:rsid w:val="005112D3"/>
    <w:rsid w:val="005134DE"/>
    <w:rsid w:val="005134F4"/>
    <w:rsid w:val="0051359E"/>
    <w:rsid w:val="0051775A"/>
    <w:rsid w:val="0052020E"/>
    <w:rsid w:val="00521A33"/>
    <w:rsid w:val="005262BC"/>
    <w:rsid w:val="00527095"/>
    <w:rsid w:val="00530831"/>
    <w:rsid w:val="00532FF4"/>
    <w:rsid w:val="00533CBC"/>
    <w:rsid w:val="00535B4E"/>
    <w:rsid w:val="005360A6"/>
    <w:rsid w:val="005373F4"/>
    <w:rsid w:val="00540305"/>
    <w:rsid w:val="00541503"/>
    <w:rsid w:val="005434B1"/>
    <w:rsid w:val="00543882"/>
    <w:rsid w:val="00543BBC"/>
    <w:rsid w:val="00544657"/>
    <w:rsid w:val="0055116B"/>
    <w:rsid w:val="00552802"/>
    <w:rsid w:val="00552FC4"/>
    <w:rsid w:val="00554DD9"/>
    <w:rsid w:val="005576BE"/>
    <w:rsid w:val="00560C10"/>
    <w:rsid w:val="00561A81"/>
    <w:rsid w:val="00561DBF"/>
    <w:rsid w:val="005621A0"/>
    <w:rsid w:val="005627C7"/>
    <w:rsid w:val="005630D2"/>
    <w:rsid w:val="0056334F"/>
    <w:rsid w:val="0056431F"/>
    <w:rsid w:val="005653FD"/>
    <w:rsid w:val="00570EBA"/>
    <w:rsid w:val="00571244"/>
    <w:rsid w:val="005750D8"/>
    <w:rsid w:val="00575334"/>
    <w:rsid w:val="00575708"/>
    <w:rsid w:val="00575C2D"/>
    <w:rsid w:val="00580F36"/>
    <w:rsid w:val="00583E1C"/>
    <w:rsid w:val="005840BD"/>
    <w:rsid w:val="005857BA"/>
    <w:rsid w:val="00585B38"/>
    <w:rsid w:val="00585EB2"/>
    <w:rsid w:val="00586A13"/>
    <w:rsid w:val="00586EDB"/>
    <w:rsid w:val="00593081"/>
    <w:rsid w:val="005936D5"/>
    <w:rsid w:val="0059442A"/>
    <w:rsid w:val="00594BA9"/>
    <w:rsid w:val="00594C7A"/>
    <w:rsid w:val="00595835"/>
    <w:rsid w:val="005977D0"/>
    <w:rsid w:val="005A0270"/>
    <w:rsid w:val="005A08E0"/>
    <w:rsid w:val="005A4AF3"/>
    <w:rsid w:val="005A57FC"/>
    <w:rsid w:val="005A6195"/>
    <w:rsid w:val="005A746A"/>
    <w:rsid w:val="005B72A2"/>
    <w:rsid w:val="005B734E"/>
    <w:rsid w:val="005C0084"/>
    <w:rsid w:val="005C06B2"/>
    <w:rsid w:val="005C0F2D"/>
    <w:rsid w:val="005C114F"/>
    <w:rsid w:val="005C1C16"/>
    <w:rsid w:val="005C4B94"/>
    <w:rsid w:val="005C7D45"/>
    <w:rsid w:val="005D1C09"/>
    <w:rsid w:val="005D2609"/>
    <w:rsid w:val="005D389F"/>
    <w:rsid w:val="005E4312"/>
    <w:rsid w:val="005E586D"/>
    <w:rsid w:val="005E686A"/>
    <w:rsid w:val="005F1A9E"/>
    <w:rsid w:val="005F3D47"/>
    <w:rsid w:val="005F405D"/>
    <w:rsid w:val="005F4A5C"/>
    <w:rsid w:val="005F571E"/>
    <w:rsid w:val="00601637"/>
    <w:rsid w:val="00602695"/>
    <w:rsid w:val="0060277C"/>
    <w:rsid w:val="00602960"/>
    <w:rsid w:val="00602C65"/>
    <w:rsid w:val="00606041"/>
    <w:rsid w:val="00607894"/>
    <w:rsid w:val="0061153B"/>
    <w:rsid w:val="00611841"/>
    <w:rsid w:val="00611A31"/>
    <w:rsid w:val="00611AEA"/>
    <w:rsid w:val="00614204"/>
    <w:rsid w:val="00623998"/>
    <w:rsid w:val="0062426F"/>
    <w:rsid w:val="0062732C"/>
    <w:rsid w:val="00627A29"/>
    <w:rsid w:val="00630130"/>
    <w:rsid w:val="00631D2E"/>
    <w:rsid w:val="00632AEB"/>
    <w:rsid w:val="0063702B"/>
    <w:rsid w:val="00637276"/>
    <w:rsid w:val="00637792"/>
    <w:rsid w:val="0064062A"/>
    <w:rsid w:val="0064202D"/>
    <w:rsid w:val="00642F78"/>
    <w:rsid w:val="00643AA6"/>
    <w:rsid w:val="006440CA"/>
    <w:rsid w:val="00647BDF"/>
    <w:rsid w:val="00651121"/>
    <w:rsid w:val="00651302"/>
    <w:rsid w:val="0065233F"/>
    <w:rsid w:val="006532E3"/>
    <w:rsid w:val="00653778"/>
    <w:rsid w:val="006542BF"/>
    <w:rsid w:val="006627FC"/>
    <w:rsid w:val="00663CB8"/>
    <w:rsid w:val="00663D1F"/>
    <w:rsid w:val="00665676"/>
    <w:rsid w:val="00666785"/>
    <w:rsid w:val="0066690C"/>
    <w:rsid w:val="00666DDD"/>
    <w:rsid w:val="0067061B"/>
    <w:rsid w:val="0067403F"/>
    <w:rsid w:val="00674231"/>
    <w:rsid w:val="00674977"/>
    <w:rsid w:val="00677A5C"/>
    <w:rsid w:val="006801D4"/>
    <w:rsid w:val="00682A49"/>
    <w:rsid w:val="00682C81"/>
    <w:rsid w:val="0068506B"/>
    <w:rsid w:val="00687A09"/>
    <w:rsid w:val="0069079F"/>
    <w:rsid w:val="006923EE"/>
    <w:rsid w:val="00693277"/>
    <w:rsid w:val="00694465"/>
    <w:rsid w:val="006A195B"/>
    <w:rsid w:val="006A19AD"/>
    <w:rsid w:val="006A60AE"/>
    <w:rsid w:val="006A64B7"/>
    <w:rsid w:val="006A7728"/>
    <w:rsid w:val="006B1364"/>
    <w:rsid w:val="006B5055"/>
    <w:rsid w:val="006B5E63"/>
    <w:rsid w:val="006B6227"/>
    <w:rsid w:val="006B773D"/>
    <w:rsid w:val="006C5426"/>
    <w:rsid w:val="006C5C00"/>
    <w:rsid w:val="006C7ED6"/>
    <w:rsid w:val="006D1418"/>
    <w:rsid w:val="006D1BC6"/>
    <w:rsid w:val="006D5409"/>
    <w:rsid w:val="006E081C"/>
    <w:rsid w:val="006E2113"/>
    <w:rsid w:val="006E22A7"/>
    <w:rsid w:val="006E4081"/>
    <w:rsid w:val="006E6126"/>
    <w:rsid w:val="006E71CF"/>
    <w:rsid w:val="006E7ECB"/>
    <w:rsid w:val="006F1539"/>
    <w:rsid w:val="006F215A"/>
    <w:rsid w:val="006F3F11"/>
    <w:rsid w:val="006F4BDF"/>
    <w:rsid w:val="006F5996"/>
    <w:rsid w:val="006F6261"/>
    <w:rsid w:val="006F6C5B"/>
    <w:rsid w:val="007009DC"/>
    <w:rsid w:val="00700C14"/>
    <w:rsid w:val="00702CD4"/>
    <w:rsid w:val="00702ECF"/>
    <w:rsid w:val="007057AA"/>
    <w:rsid w:val="00706061"/>
    <w:rsid w:val="00707A40"/>
    <w:rsid w:val="00711BB9"/>
    <w:rsid w:val="00712053"/>
    <w:rsid w:val="00714E87"/>
    <w:rsid w:val="00715FA3"/>
    <w:rsid w:val="007204D8"/>
    <w:rsid w:val="00721C61"/>
    <w:rsid w:val="00730FF9"/>
    <w:rsid w:val="00731140"/>
    <w:rsid w:val="007337D3"/>
    <w:rsid w:val="00734182"/>
    <w:rsid w:val="007343E1"/>
    <w:rsid w:val="0073489E"/>
    <w:rsid w:val="007367D1"/>
    <w:rsid w:val="007374BC"/>
    <w:rsid w:val="007418C9"/>
    <w:rsid w:val="00744F00"/>
    <w:rsid w:val="0074544F"/>
    <w:rsid w:val="00746873"/>
    <w:rsid w:val="007474FE"/>
    <w:rsid w:val="00747DC9"/>
    <w:rsid w:val="007503DB"/>
    <w:rsid w:val="007514CF"/>
    <w:rsid w:val="00755231"/>
    <w:rsid w:val="00757AA3"/>
    <w:rsid w:val="00767692"/>
    <w:rsid w:val="00767D97"/>
    <w:rsid w:val="00772E40"/>
    <w:rsid w:val="0077317F"/>
    <w:rsid w:val="00773850"/>
    <w:rsid w:val="00774088"/>
    <w:rsid w:val="00776189"/>
    <w:rsid w:val="007839E0"/>
    <w:rsid w:val="00783C07"/>
    <w:rsid w:val="007920DA"/>
    <w:rsid w:val="0079312B"/>
    <w:rsid w:val="00795750"/>
    <w:rsid w:val="007A0C86"/>
    <w:rsid w:val="007A1294"/>
    <w:rsid w:val="007A3D70"/>
    <w:rsid w:val="007A67CD"/>
    <w:rsid w:val="007A6968"/>
    <w:rsid w:val="007B573E"/>
    <w:rsid w:val="007B6CA1"/>
    <w:rsid w:val="007B734F"/>
    <w:rsid w:val="007C0966"/>
    <w:rsid w:val="007C0ADA"/>
    <w:rsid w:val="007C1757"/>
    <w:rsid w:val="007C2795"/>
    <w:rsid w:val="007C3555"/>
    <w:rsid w:val="007C5638"/>
    <w:rsid w:val="007C6704"/>
    <w:rsid w:val="007D01E5"/>
    <w:rsid w:val="007D0D59"/>
    <w:rsid w:val="007D540E"/>
    <w:rsid w:val="007D5423"/>
    <w:rsid w:val="007D62FC"/>
    <w:rsid w:val="007E1F2D"/>
    <w:rsid w:val="007E4772"/>
    <w:rsid w:val="007E4F2D"/>
    <w:rsid w:val="007E6653"/>
    <w:rsid w:val="007E74DF"/>
    <w:rsid w:val="007F1E7E"/>
    <w:rsid w:val="007F5235"/>
    <w:rsid w:val="007F52F6"/>
    <w:rsid w:val="008025AE"/>
    <w:rsid w:val="00802680"/>
    <w:rsid w:val="008031FC"/>
    <w:rsid w:val="00803654"/>
    <w:rsid w:val="0080369D"/>
    <w:rsid w:val="00803779"/>
    <w:rsid w:val="00804AD9"/>
    <w:rsid w:val="00813C97"/>
    <w:rsid w:val="008166D2"/>
    <w:rsid w:val="0082179D"/>
    <w:rsid w:val="00822061"/>
    <w:rsid w:val="008224E5"/>
    <w:rsid w:val="00830083"/>
    <w:rsid w:val="00830583"/>
    <w:rsid w:val="008317BB"/>
    <w:rsid w:val="008317E8"/>
    <w:rsid w:val="00831BD3"/>
    <w:rsid w:val="008331E8"/>
    <w:rsid w:val="0083362C"/>
    <w:rsid w:val="00835C2D"/>
    <w:rsid w:val="008417CA"/>
    <w:rsid w:val="00844040"/>
    <w:rsid w:val="008452C5"/>
    <w:rsid w:val="00846CCD"/>
    <w:rsid w:val="00851B6C"/>
    <w:rsid w:val="00853417"/>
    <w:rsid w:val="008536BF"/>
    <w:rsid w:val="00855C87"/>
    <w:rsid w:val="00857655"/>
    <w:rsid w:val="00857B73"/>
    <w:rsid w:val="00860BB5"/>
    <w:rsid w:val="00860C49"/>
    <w:rsid w:val="00861C8E"/>
    <w:rsid w:val="00863091"/>
    <w:rsid w:val="00864FFD"/>
    <w:rsid w:val="00865478"/>
    <w:rsid w:val="00866502"/>
    <w:rsid w:val="00867868"/>
    <w:rsid w:val="00871A4F"/>
    <w:rsid w:val="008736B9"/>
    <w:rsid w:val="008747D2"/>
    <w:rsid w:val="008758A6"/>
    <w:rsid w:val="00876189"/>
    <w:rsid w:val="0087753A"/>
    <w:rsid w:val="008806EF"/>
    <w:rsid w:val="00883FC6"/>
    <w:rsid w:val="00892401"/>
    <w:rsid w:val="008928FC"/>
    <w:rsid w:val="00892B62"/>
    <w:rsid w:val="0089346E"/>
    <w:rsid w:val="008976D9"/>
    <w:rsid w:val="008977FE"/>
    <w:rsid w:val="008A0A72"/>
    <w:rsid w:val="008A0FAE"/>
    <w:rsid w:val="008A2E74"/>
    <w:rsid w:val="008A3F11"/>
    <w:rsid w:val="008A4569"/>
    <w:rsid w:val="008B02D0"/>
    <w:rsid w:val="008B1D8D"/>
    <w:rsid w:val="008B2EF1"/>
    <w:rsid w:val="008B6F35"/>
    <w:rsid w:val="008B6FCE"/>
    <w:rsid w:val="008C05AA"/>
    <w:rsid w:val="008C0C0C"/>
    <w:rsid w:val="008C1C96"/>
    <w:rsid w:val="008C332B"/>
    <w:rsid w:val="008C4228"/>
    <w:rsid w:val="008C4870"/>
    <w:rsid w:val="008C5D30"/>
    <w:rsid w:val="008C7FB7"/>
    <w:rsid w:val="008C7FFA"/>
    <w:rsid w:val="008D23AD"/>
    <w:rsid w:val="008D3208"/>
    <w:rsid w:val="008D3C00"/>
    <w:rsid w:val="008D50D2"/>
    <w:rsid w:val="008E025F"/>
    <w:rsid w:val="008E15AE"/>
    <w:rsid w:val="008E36CA"/>
    <w:rsid w:val="008F0215"/>
    <w:rsid w:val="008F2A77"/>
    <w:rsid w:val="008F3AFA"/>
    <w:rsid w:val="008F5343"/>
    <w:rsid w:val="008F6D7A"/>
    <w:rsid w:val="008F76B3"/>
    <w:rsid w:val="008F7E3B"/>
    <w:rsid w:val="008F7EF2"/>
    <w:rsid w:val="0090375A"/>
    <w:rsid w:val="00903B1C"/>
    <w:rsid w:val="00903B90"/>
    <w:rsid w:val="0090401C"/>
    <w:rsid w:val="009048FE"/>
    <w:rsid w:val="009055F8"/>
    <w:rsid w:val="009059DF"/>
    <w:rsid w:val="009070F2"/>
    <w:rsid w:val="00907651"/>
    <w:rsid w:val="00910A6A"/>
    <w:rsid w:val="00910CA6"/>
    <w:rsid w:val="00912F4F"/>
    <w:rsid w:val="009148BC"/>
    <w:rsid w:val="0091579A"/>
    <w:rsid w:val="009167C6"/>
    <w:rsid w:val="009213DF"/>
    <w:rsid w:val="00923EF4"/>
    <w:rsid w:val="009246E9"/>
    <w:rsid w:val="00924FB5"/>
    <w:rsid w:val="00930202"/>
    <w:rsid w:val="0093263E"/>
    <w:rsid w:val="00932F9B"/>
    <w:rsid w:val="00933822"/>
    <w:rsid w:val="00934E0B"/>
    <w:rsid w:val="00935EC4"/>
    <w:rsid w:val="00936C5A"/>
    <w:rsid w:val="00936DAF"/>
    <w:rsid w:val="00941B12"/>
    <w:rsid w:val="009425CF"/>
    <w:rsid w:val="00943B7E"/>
    <w:rsid w:val="009444E3"/>
    <w:rsid w:val="00944DE8"/>
    <w:rsid w:val="009453EA"/>
    <w:rsid w:val="00960612"/>
    <w:rsid w:val="00960F75"/>
    <w:rsid w:val="009632DE"/>
    <w:rsid w:val="009638FD"/>
    <w:rsid w:val="0096390D"/>
    <w:rsid w:val="0096406A"/>
    <w:rsid w:val="009650C2"/>
    <w:rsid w:val="00966CEB"/>
    <w:rsid w:val="009670CC"/>
    <w:rsid w:val="009674BB"/>
    <w:rsid w:val="00967BD2"/>
    <w:rsid w:val="00970A61"/>
    <w:rsid w:val="00972100"/>
    <w:rsid w:val="00976673"/>
    <w:rsid w:val="0098184B"/>
    <w:rsid w:val="00986A42"/>
    <w:rsid w:val="00987D08"/>
    <w:rsid w:val="0099103E"/>
    <w:rsid w:val="00994EF7"/>
    <w:rsid w:val="00995D1C"/>
    <w:rsid w:val="0099684F"/>
    <w:rsid w:val="0099753B"/>
    <w:rsid w:val="009A1E98"/>
    <w:rsid w:val="009A6961"/>
    <w:rsid w:val="009A6E09"/>
    <w:rsid w:val="009B02CC"/>
    <w:rsid w:val="009B0606"/>
    <w:rsid w:val="009B3A41"/>
    <w:rsid w:val="009B3B51"/>
    <w:rsid w:val="009B5F4C"/>
    <w:rsid w:val="009B745A"/>
    <w:rsid w:val="009C0487"/>
    <w:rsid w:val="009C243A"/>
    <w:rsid w:val="009C4368"/>
    <w:rsid w:val="009C672D"/>
    <w:rsid w:val="009C6F8B"/>
    <w:rsid w:val="009C73E7"/>
    <w:rsid w:val="009D43DB"/>
    <w:rsid w:val="009D467A"/>
    <w:rsid w:val="009D638E"/>
    <w:rsid w:val="009D6F0A"/>
    <w:rsid w:val="009E2B46"/>
    <w:rsid w:val="009E5DE3"/>
    <w:rsid w:val="009E7AE2"/>
    <w:rsid w:val="009E7C1E"/>
    <w:rsid w:val="009F1180"/>
    <w:rsid w:val="009F2C43"/>
    <w:rsid w:val="009F3960"/>
    <w:rsid w:val="009F6B18"/>
    <w:rsid w:val="00A00D14"/>
    <w:rsid w:val="00A01E23"/>
    <w:rsid w:val="00A039AA"/>
    <w:rsid w:val="00A042FC"/>
    <w:rsid w:val="00A06438"/>
    <w:rsid w:val="00A06BA4"/>
    <w:rsid w:val="00A07A94"/>
    <w:rsid w:val="00A12608"/>
    <w:rsid w:val="00A1558C"/>
    <w:rsid w:val="00A1641B"/>
    <w:rsid w:val="00A1644B"/>
    <w:rsid w:val="00A20EFC"/>
    <w:rsid w:val="00A231BE"/>
    <w:rsid w:val="00A23FB1"/>
    <w:rsid w:val="00A247CA"/>
    <w:rsid w:val="00A24B30"/>
    <w:rsid w:val="00A25BF8"/>
    <w:rsid w:val="00A2717C"/>
    <w:rsid w:val="00A312D8"/>
    <w:rsid w:val="00A31515"/>
    <w:rsid w:val="00A321B5"/>
    <w:rsid w:val="00A32FFC"/>
    <w:rsid w:val="00A33012"/>
    <w:rsid w:val="00A34652"/>
    <w:rsid w:val="00A347F5"/>
    <w:rsid w:val="00A35930"/>
    <w:rsid w:val="00A379D3"/>
    <w:rsid w:val="00A4323A"/>
    <w:rsid w:val="00A46061"/>
    <w:rsid w:val="00A461CF"/>
    <w:rsid w:val="00A500B2"/>
    <w:rsid w:val="00A50BA0"/>
    <w:rsid w:val="00A513F9"/>
    <w:rsid w:val="00A51ED2"/>
    <w:rsid w:val="00A5206D"/>
    <w:rsid w:val="00A531CE"/>
    <w:rsid w:val="00A53675"/>
    <w:rsid w:val="00A545C6"/>
    <w:rsid w:val="00A57209"/>
    <w:rsid w:val="00A5749A"/>
    <w:rsid w:val="00A63CC7"/>
    <w:rsid w:val="00A73661"/>
    <w:rsid w:val="00A73A3A"/>
    <w:rsid w:val="00A74944"/>
    <w:rsid w:val="00A760D5"/>
    <w:rsid w:val="00A8010E"/>
    <w:rsid w:val="00A82BCE"/>
    <w:rsid w:val="00A8498B"/>
    <w:rsid w:val="00A8778E"/>
    <w:rsid w:val="00A87DBD"/>
    <w:rsid w:val="00A92FB6"/>
    <w:rsid w:val="00A9381E"/>
    <w:rsid w:val="00A942BE"/>
    <w:rsid w:val="00AA0C05"/>
    <w:rsid w:val="00AA0E19"/>
    <w:rsid w:val="00AA11C8"/>
    <w:rsid w:val="00AA1355"/>
    <w:rsid w:val="00AA135A"/>
    <w:rsid w:val="00AA3604"/>
    <w:rsid w:val="00AA3A40"/>
    <w:rsid w:val="00AA54B3"/>
    <w:rsid w:val="00AA6749"/>
    <w:rsid w:val="00AA7903"/>
    <w:rsid w:val="00AB1956"/>
    <w:rsid w:val="00AB1BC2"/>
    <w:rsid w:val="00AB68D9"/>
    <w:rsid w:val="00AB6987"/>
    <w:rsid w:val="00AB6C5F"/>
    <w:rsid w:val="00AB6EBF"/>
    <w:rsid w:val="00AB7A2B"/>
    <w:rsid w:val="00AB7E14"/>
    <w:rsid w:val="00AC217C"/>
    <w:rsid w:val="00AC6CD4"/>
    <w:rsid w:val="00AD0627"/>
    <w:rsid w:val="00AD0C29"/>
    <w:rsid w:val="00AD1340"/>
    <w:rsid w:val="00AD3CB6"/>
    <w:rsid w:val="00AD565F"/>
    <w:rsid w:val="00AD6531"/>
    <w:rsid w:val="00AD65D1"/>
    <w:rsid w:val="00AE057B"/>
    <w:rsid w:val="00AE0AE5"/>
    <w:rsid w:val="00AE5E88"/>
    <w:rsid w:val="00AE638A"/>
    <w:rsid w:val="00AE784B"/>
    <w:rsid w:val="00AF0F43"/>
    <w:rsid w:val="00AF1CFB"/>
    <w:rsid w:val="00AF4334"/>
    <w:rsid w:val="00AF6587"/>
    <w:rsid w:val="00AF7144"/>
    <w:rsid w:val="00AF7522"/>
    <w:rsid w:val="00B00777"/>
    <w:rsid w:val="00B00909"/>
    <w:rsid w:val="00B02138"/>
    <w:rsid w:val="00B05AA3"/>
    <w:rsid w:val="00B06150"/>
    <w:rsid w:val="00B068EB"/>
    <w:rsid w:val="00B07306"/>
    <w:rsid w:val="00B12FF8"/>
    <w:rsid w:val="00B13503"/>
    <w:rsid w:val="00B13564"/>
    <w:rsid w:val="00B13C02"/>
    <w:rsid w:val="00B149FD"/>
    <w:rsid w:val="00B16125"/>
    <w:rsid w:val="00B21EDC"/>
    <w:rsid w:val="00B2775F"/>
    <w:rsid w:val="00B300D4"/>
    <w:rsid w:val="00B31759"/>
    <w:rsid w:val="00B31C84"/>
    <w:rsid w:val="00B329D1"/>
    <w:rsid w:val="00B3321C"/>
    <w:rsid w:val="00B33AF5"/>
    <w:rsid w:val="00B33B03"/>
    <w:rsid w:val="00B348D8"/>
    <w:rsid w:val="00B3657A"/>
    <w:rsid w:val="00B37103"/>
    <w:rsid w:val="00B40050"/>
    <w:rsid w:val="00B403A4"/>
    <w:rsid w:val="00B42CC1"/>
    <w:rsid w:val="00B4326A"/>
    <w:rsid w:val="00B53140"/>
    <w:rsid w:val="00B55B4F"/>
    <w:rsid w:val="00B60063"/>
    <w:rsid w:val="00B602E6"/>
    <w:rsid w:val="00B607B1"/>
    <w:rsid w:val="00B60ACC"/>
    <w:rsid w:val="00B6216D"/>
    <w:rsid w:val="00B64B9F"/>
    <w:rsid w:val="00B653D9"/>
    <w:rsid w:val="00B65D2E"/>
    <w:rsid w:val="00B65E58"/>
    <w:rsid w:val="00B674EE"/>
    <w:rsid w:val="00B67910"/>
    <w:rsid w:val="00B706FF"/>
    <w:rsid w:val="00B7712B"/>
    <w:rsid w:val="00B774F7"/>
    <w:rsid w:val="00B851B4"/>
    <w:rsid w:val="00B85704"/>
    <w:rsid w:val="00B864B5"/>
    <w:rsid w:val="00B86E4A"/>
    <w:rsid w:val="00B874D6"/>
    <w:rsid w:val="00B90AF1"/>
    <w:rsid w:val="00B91EFD"/>
    <w:rsid w:val="00B9238B"/>
    <w:rsid w:val="00B92E3B"/>
    <w:rsid w:val="00B94FEB"/>
    <w:rsid w:val="00B953AC"/>
    <w:rsid w:val="00B95466"/>
    <w:rsid w:val="00B9721A"/>
    <w:rsid w:val="00B97449"/>
    <w:rsid w:val="00BA0F52"/>
    <w:rsid w:val="00BA1029"/>
    <w:rsid w:val="00BA17B9"/>
    <w:rsid w:val="00BA3375"/>
    <w:rsid w:val="00BA3C32"/>
    <w:rsid w:val="00BA5FE4"/>
    <w:rsid w:val="00BB04A4"/>
    <w:rsid w:val="00BB2F7B"/>
    <w:rsid w:val="00BB6929"/>
    <w:rsid w:val="00BB7FDE"/>
    <w:rsid w:val="00BC2422"/>
    <w:rsid w:val="00BC486B"/>
    <w:rsid w:val="00BC48E5"/>
    <w:rsid w:val="00BC4FEC"/>
    <w:rsid w:val="00BC5D4D"/>
    <w:rsid w:val="00BC7DDF"/>
    <w:rsid w:val="00BD0539"/>
    <w:rsid w:val="00BD0831"/>
    <w:rsid w:val="00BD18F6"/>
    <w:rsid w:val="00BD2CB5"/>
    <w:rsid w:val="00BD3142"/>
    <w:rsid w:val="00BD7DA5"/>
    <w:rsid w:val="00BE01C8"/>
    <w:rsid w:val="00BE7559"/>
    <w:rsid w:val="00BF0235"/>
    <w:rsid w:val="00BF14E8"/>
    <w:rsid w:val="00BF38F8"/>
    <w:rsid w:val="00BF3D58"/>
    <w:rsid w:val="00BF4195"/>
    <w:rsid w:val="00BF5302"/>
    <w:rsid w:val="00BF5AB3"/>
    <w:rsid w:val="00C005F9"/>
    <w:rsid w:val="00C00B4B"/>
    <w:rsid w:val="00C01562"/>
    <w:rsid w:val="00C01FB4"/>
    <w:rsid w:val="00C0390F"/>
    <w:rsid w:val="00C06156"/>
    <w:rsid w:val="00C06E61"/>
    <w:rsid w:val="00C1360C"/>
    <w:rsid w:val="00C1702D"/>
    <w:rsid w:val="00C20D7A"/>
    <w:rsid w:val="00C2328A"/>
    <w:rsid w:val="00C2417A"/>
    <w:rsid w:val="00C244B9"/>
    <w:rsid w:val="00C24D33"/>
    <w:rsid w:val="00C2637D"/>
    <w:rsid w:val="00C3069D"/>
    <w:rsid w:val="00C30846"/>
    <w:rsid w:val="00C312B9"/>
    <w:rsid w:val="00C32FDD"/>
    <w:rsid w:val="00C3419F"/>
    <w:rsid w:val="00C3448E"/>
    <w:rsid w:val="00C3573C"/>
    <w:rsid w:val="00C36391"/>
    <w:rsid w:val="00C36B5B"/>
    <w:rsid w:val="00C37B04"/>
    <w:rsid w:val="00C4076E"/>
    <w:rsid w:val="00C413DC"/>
    <w:rsid w:val="00C42066"/>
    <w:rsid w:val="00C42A7E"/>
    <w:rsid w:val="00C43FF7"/>
    <w:rsid w:val="00C46BEF"/>
    <w:rsid w:val="00C50BAF"/>
    <w:rsid w:val="00C50DE1"/>
    <w:rsid w:val="00C513EA"/>
    <w:rsid w:val="00C517A4"/>
    <w:rsid w:val="00C5219B"/>
    <w:rsid w:val="00C528F8"/>
    <w:rsid w:val="00C53B94"/>
    <w:rsid w:val="00C54F61"/>
    <w:rsid w:val="00C5570D"/>
    <w:rsid w:val="00C56096"/>
    <w:rsid w:val="00C570DF"/>
    <w:rsid w:val="00C576E4"/>
    <w:rsid w:val="00C57A2B"/>
    <w:rsid w:val="00C637F0"/>
    <w:rsid w:val="00C63E24"/>
    <w:rsid w:val="00C649F9"/>
    <w:rsid w:val="00C66B9D"/>
    <w:rsid w:val="00C70B34"/>
    <w:rsid w:val="00C7163D"/>
    <w:rsid w:val="00C71928"/>
    <w:rsid w:val="00C71F9F"/>
    <w:rsid w:val="00C72668"/>
    <w:rsid w:val="00C73595"/>
    <w:rsid w:val="00C747B6"/>
    <w:rsid w:val="00C8019F"/>
    <w:rsid w:val="00C8236E"/>
    <w:rsid w:val="00C86DE0"/>
    <w:rsid w:val="00C91BC3"/>
    <w:rsid w:val="00CA17BF"/>
    <w:rsid w:val="00CA36F0"/>
    <w:rsid w:val="00CA409A"/>
    <w:rsid w:val="00CA43E5"/>
    <w:rsid w:val="00CA5CBA"/>
    <w:rsid w:val="00CA634D"/>
    <w:rsid w:val="00CA7377"/>
    <w:rsid w:val="00CA73D5"/>
    <w:rsid w:val="00CA7722"/>
    <w:rsid w:val="00CB03D9"/>
    <w:rsid w:val="00CB130F"/>
    <w:rsid w:val="00CB1835"/>
    <w:rsid w:val="00CB3587"/>
    <w:rsid w:val="00CB509A"/>
    <w:rsid w:val="00CB5C25"/>
    <w:rsid w:val="00CB63FC"/>
    <w:rsid w:val="00CB6B7F"/>
    <w:rsid w:val="00CB6CFF"/>
    <w:rsid w:val="00CB7ED4"/>
    <w:rsid w:val="00CC61C9"/>
    <w:rsid w:val="00CC623C"/>
    <w:rsid w:val="00CD15E4"/>
    <w:rsid w:val="00CD3586"/>
    <w:rsid w:val="00CD6E94"/>
    <w:rsid w:val="00CE03F7"/>
    <w:rsid w:val="00CE0CB1"/>
    <w:rsid w:val="00CE235D"/>
    <w:rsid w:val="00CE3AB2"/>
    <w:rsid w:val="00CF40D6"/>
    <w:rsid w:val="00CF4EA5"/>
    <w:rsid w:val="00CF556E"/>
    <w:rsid w:val="00CF6A28"/>
    <w:rsid w:val="00CF7FA3"/>
    <w:rsid w:val="00D01188"/>
    <w:rsid w:val="00D02A54"/>
    <w:rsid w:val="00D053E6"/>
    <w:rsid w:val="00D1102D"/>
    <w:rsid w:val="00D12250"/>
    <w:rsid w:val="00D17522"/>
    <w:rsid w:val="00D17573"/>
    <w:rsid w:val="00D2091F"/>
    <w:rsid w:val="00D20C39"/>
    <w:rsid w:val="00D2295E"/>
    <w:rsid w:val="00D24174"/>
    <w:rsid w:val="00D249B1"/>
    <w:rsid w:val="00D271A5"/>
    <w:rsid w:val="00D30B80"/>
    <w:rsid w:val="00D31559"/>
    <w:rsid w:val="00D32819"/>
    <w:rsid w:val="00D32B60"/>
    <w:rsid w:val="00D32BA6"/>
    <w:rsid w:val="00D35EF0"/>
    <w:rsid w:val="00D36692"/>
    <w:rsid w:val="00D37F46"/>
    <w:rsid w:val="00D40328"/>
    <w:rsid w:val="00D431A2"/>
    <w:rsid w:val="00D46496"/>
    <w:rsid w:val="00D467DA"/>
    <w:rsid w:val="00D52DA7"/>
    <w:rsid w:val="00D555E2"/>
    <w:rsid w:val="00D56D52"/>
    <w:rsid w:val="00D610DB"/>
    <w:rsid w:val="00D61E39"/>
    <w:rsid w:val="00D63311"/>
    <w:rsid w:val="00D6479A"/>
    <w:rsid w:val="00D64D6B"/>
    <w:rsid w:val="00D6520B"/>
    <w:rsid w:val="00D674EC"/>
    <w:rsid w:val="00D71111"/>
    <w:rsid w:val="00D714CD"/>
    <w:rsid w:val="00D71D6E"/>
    <w:rsid w:val="00D724CB"/>
    <w:rsid w:val="00D7372B"/>
    <w:rsid w:val="00D75A4A"/>
    <w:rsid w:val="00D76685"/>
    <w:rsid w:val="00D80081"/>
    <w:rsid w:val="00D80567"/>
    <w:rsid w:val="00D80B40"/>
    <w:rsid w:val="00D81295"/>
    <w:rsid w:val="00D845C9"/>
    <w:rsid w:val="00D90D1B"/>
    <w:rsid w:val="00D92168"/>
    <w:rsid w:val="00D93E92"/>
    <w:rsid w:val="00D950FF"/>
    <w:rsid w:val="00D96048"/>
    <w:rsid w:val="00D97348"/>
    <w:rsid w:val="00D97CFB"/>
    <w:rsid w:val="00D97D4B"/>
    <w:rsid w:val="00DA0A99"/>
    <w:rsid w:val="00DA135F"/>
    <w:rsid w:val="00DA282A"/>
    <w:rsid w:val="00DA4084"/>
    <w:rsid w:val="00DA48FE"/>
    <w:rsid w:val="00DA4DEA"/>
    <w:rsid w:val="00DA5700"/>
    <w:rsid w:val="00DA60C5"/>
    <w:rsid w:val="00DB1B97"/>
    <w:rsid w:val="00DB40A4"/>
    <w:rsid w:val="00DB49CA"/>
    <w:rsid w:val="00DB504C"/>
    <w:rsid w:val="00DB5C8B"/>
    <w:rsid w:val="00DC182F"/>
    <w:rsid w:val="00DC1B3B"/>
    <w:rsid w:val="00DC3BE8"/>
    <w:rsid w:val="00DC3BEA"/>
    <w:rsid w:val="00DC47DD"/>
    <w:rsid w:val="00DC7F7D"/>
    <w:rsid w:val="00DD17DC"/>
    <w:rsid w:val="00DD3229"/>
    <w:rsid w:val="00DD4B87"/>
    <w:rsid w:val="00DD5156"/>
    <w:rsid w:val="00DE2397"/>
    <w:rsid w:val="00DE424D"/>
    <w:rsid w:val="00DE470F"/>
    <w:rsid w:val="00DE4906"/>
    <w:rsid w:val="00DE4D3F"/>
    <w:rsid w:val="00DE6057"/>
    <w:rsid w:val="00DE665B"/>
    <w:rsid w:val="00DE732A"/>
    <w:rsid w:val="00DF028C"/>
    <w:rsid w:val="00DF1154"/>
    <w:rsid w:val="00DF125D"/>
    <w:rsid w:val="00DF26AD"/>
    <w:rsid w:val="00DF7F73"/>
    <w:rsid w:val="00E00570"/>
    <w:rsid w:val="00E00E18"/>
    <w:rsid w:val="00E039CE"/>
    <w:rsid w:val="00E03B30"/>
    <w:rsid w:val="00E065A5"/>
    <w:rsid w:val="00E06DB8"/>
    <w:rsid w:val="00E07451"/>
    <w:rsid w:val="00E07964"/>
    <w:rsid w:val="00E1009B"/>
    <w:rsid w:val="00E127A1"/>
    <w:rsid w:val="00E149C2"/>
    <w:rsid w:val="00E15317"/>
    <w:rsid w:val="00E15C61"/>
    <w:rsid w:val="00E16EE5"/>
    <w:rsid w:val="00E20083"/>
    <w:rsid w:val="00E2163F"/>
    <w:rsid w:val="00E22FFD"/>
    <w:rsid w:val="00E237E7"/>
    <w:rsid w:val="00E26671"/>
    <w:rsid w:val="00E26E23"/>
    <w:rsid w:val="00E3021D"/>
    <w:rsid w:val="00E31EBD"/>
    <w:rsid w:val="00E34115"/>
    <w:rsid w:val="00E36920"/>
    <w:rsid w:val="00E41168"/>
    <w:rsid w:val="00E42265"/>
    <w:rsid w:val="00E440C7"/>
    <w:rsid w:val="00E46E06"/>
    <w:rsid w:val="00E47765"/>
    <w:rsid w:val="00E47826"/>
    <w:rsid w:val="00E479D3"/>
    <w:rsid w:val="00E54084"/>
    <w:rsid w:val="00E5489F"/>
    <w:rsid w:val="00E55A4D"/>
    <w:rsid w:val="00E61483"/>
    <w:rsid w:val="00E62E2D"/>
    <w:rsid w:val="00E635FC"/>
    <w:rsid w:val="00E65E9E"/>
    <w:rsid w:val="00E66583"/>
    <w:rsid w:val="00E66BB0"/>
    <w:rsid w:val="00E677E6"/>
    <w:rsid w:val="00E714EA"/>
    <w:rsid w:val="00E7161F"/>
    <w:rsid w:val="00E73630"/>
    <w:rsid w:val="00E74DE5"/>
    <w:rsid w:val="00E842F8"/>
    <w:rsid w:val="00E85F77"/>
    <w:rsid w:val="00E86B06"/>
    <w:rsid w:val="00E86FCE"/>
    <w:rsid w:val="00E9040A"/>
    <w:rsid w:val="00E90684"/>
    <w:rsid w:val="00E90F77"/>
    <w:rsid w:val="00E91721"/>
    <w:rsid w:val="00E9478A"/>
    <w:rsid w:val="00E94BD7"/>
    <w:rsid w:val="00E94C34"/>
    <w:rsid w:val="00E95041"/>
    <w:rsid w:val="00E950CC"/>
    <w:rsid w:val="00E961A0"/>
    <w:rsid w:val="00EA27BF"/>
    <w:rsid w:val="00EA2AAF"/>
    <w:rsid w:val="00EA47F8"/>
    <w:rsid w:val="00EA5468"/>
    <w:rsid w:val="00EA569F"/>
    <w:rsid w:val="00EA7E23"/>
    <w:rsid w:val="00EB00A0"/>
    <w:rsid w:val="00EB3C28"/>
    <w:rsid w:val="00EB479F"/>
    <w:rsid w:val="00EB4A8C"/>
    <w:rsid w:val="00EB4E1B"/>
    <w:rsid w:val="00EB6FCB"/>
    <w:rsid w:val="00EC086A"/>
    <w:rsid w:val="00EC08EA"/>
    <w:rsid w:val="00EC0F0D"/>
    <w:rsid w:val="00EC2A16"/>
    <w:rsid w:val="00EC5403"/>
    <w:rsid w:val="00EC6FA5"/>
    <w:rsid w:val="00ED351D"/>
    <w:rsid w:val="00ED3EA3"/>
    <w:rsid w:val="00ED4916"/>
    <w:rsid w:val="00ED4E06"/>
    <w:rsid w:val="00ED7937"/>
    <w:rsid w:val="00EE0B3E"/>
    <w:rsid w:val="00EE0F79"/>
    <w:rsid w:val="00EE103A"/>
    <w:rsid w:val="00EF0246"/>
    <w:rsid w:val="00EF0F66"/>
    <w:rsid w:val="00EF1793"/>
    <w:rsid w:val="00EF211E"/>
    <w:rsid w:val="00EF227C"/>
    <w:rsid w:val="00EF6087"/>
    <w:rsid w:val="00F0068E"/>
    <w:rsid w:val="00F007DA"/>
    <w:rsid w:val="00F03283"/>
    <w:rsid w:val="00F03447"/>
    <w:rsid w:val="00F03A85"/>
    <w:rsid w:val="00F06AF0"/>
    <w:rsid w:val="00F106D7"/>
    <w:rsid w:val="00F1071C"/>
    <w:rsid w:val="00F11449"/>
    <w:rsid w:val="00F130D8"/>
    <w:rsid w:val="00F1341D"/>
    <w:rsid w:val="00F1352E"/>
    <w:rsid w:val="00F13D50"/>
    <w:rsid w:val="00F20A7F"/>
    <w:rsid w:val="00F229D8"/>
    <w:rsid w:val="00F23252"/>
    <w:rsid w:val="00F23CFA"/>
    <w:rsid w:val="00F241DD"/>
    <w:rsid w:val="00F254CE"/>
    <w:rsid w:val="00F276BE"/>
    <w:rsid w:val="00F31664"/>
    <w:rsid w:val="00F31CE9"/>
    <w:rsid w:val="00F31E93"/>
    <w:rsid w:val="00F3306C"/>
    <w:rsid w:val="00F3329F"/>
    <w:rsid w:val="00F34485"/>
    <w:rsid w:val="00F3483D"/>
    <w:rsid w:val="00F42314"/>
    <w:rsid w:val="00F4251E"/>
    <w:rsid w:val="00F464C3"/>
    <w:rsid w:val="00F47827"/>
    <w:rsid w:val="00F5122F"/>
    <w:rsid w:val="00F515AB"/>
    <w:rsid w:val="00F52571"/>
    <w:rsid w:val="00F53459"/>
    <w:rsid w:val="00F53C45"/>
    <w:rsid w:val="00F54441"/>
    <w:rsid w:val="00F5625F"/>
    <w:rsid w:val="00F5772D"/>
    <w:rsid w:val="00F57ED4"/>
    <w:rsid w:val="00F60D6D"/>
    <w:rsid w:val="00F62D40"/>
    <w:rsid w:val="00F634A6"/>
    <w:rsid w:val="00F6552E"/>
    <w:rsid w:val="00F6727F"/>
    <w:rsid w:val="00F6795E"/>
    <w:rsid w:val="00F70E6F"/>
    <w:rsid w:val="00F736FD"/>
    <w:rsid w:val="00F73DF4"/>
    <w:rsid w:val="00F743E4"/>
    <w:rsid w:val="00F7440D"/>
    <w:rsid w:val="00F837EC"/>
    <w:rsid w:val="00F85510"/>
    <w:rsid w:val="00F85B43"/>
    <w:rsid w:val="00F871A3"/>
    <w:rsid w:val="00F87C9F"/>
    <w:rsid w:val="00F940D4"/>
    <w:rsid w:val="00FA2929"/>
    <w:rsid w:val="00FA3BDB"/>
    <w:rsid w:val="00FA7D1A"/>
    <w:rsid w:val="00FB078D"/>
    <w:rsid w:val="00FB1600"/>
    <w:rsid w:val="00FB1AF1"/>
    <w:rsid w:val="00FB1E8E"/>
    <w:rsid w:val="00FB27E6"/>
    <w:rsid w:val="00FB6B9D"/>
    <w:rsid w:val="00FB7990"/>
    <w:rsid w:val="00FC104E"/>
    <w:rsid w:val="00FC48F9"/>
    <w:rsid w:val="00FC69C9"/>
    <w:rsid w:val="00FC72C9"/>
    <w:rsid w:val="00FD09A1"/>
    <w:rsid w:val="00FD37CA"/>
    <w:rsid w:val="00FD43B5"/>
    <w:rsid w:val="00FD4ECD"/>
    <w:rsid w:val="00FD729D"/>
    <w:rsid w:val="00FE085A"/>
    <w:rsid w:val="00FE2AC0"/>
    <w:rsid w:val="00FE2C69"/>
    <w:rsid w:val="00FE2CAD"/>
    <w:rsid w:val="00FE4DBE"/>
    <w:rsid w:val="00FE557B"/>
    <w:rsid w:val="00FF09DB"/>
    <w:rsid w:val="00FF1C8A"/>
    <w:rsid w:val="00FF2A7A"/>
    <w:rsid w:val="00FF3C71"/>
    <w:rsid w:val="00FF48D0"/>
    <w:rsid w:val="00FF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630D"/>
  <w15:docId w15:val="{3278D48E-F241-4308-B969-1FAE747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1D4"/>
    <w:pPr>
      <w:spacing w:after="0" w:line="240" w:lineRule="auto"/>
    </w:pPr>
    <w:rPr>
      <w:rFonts w:ascii="Comic Sans MS" w:eastAsia="Times New Roman" w:hAnsi="Comic Sans MS" w:cs="Arial"/>
      <w:b/>
      <w:i/>
      <w:color w:val="0000FF"/>
      <w:sz w:val="40"/>
      <w:szCs w:val="4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A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A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FA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8A0FA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85B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5B38"/>
    <w:rPr>
      <w:rFonts w:ascii="Comic Sans MS" w:eastAsia="Times New Roman" w:hAnsi="Comic Sans MS" w:cs="Arial"/>
      <w:b/>
      <w:i/>
      <w:color w:val="0000FF"/>
      <w:sz w:val="40"/>
      <w:szCs w:val="4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85B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5B38"/>
    <w:rPr>
      <w:rFonts w:ascii="Comic Sans MS" w:eastAsia="Times New Roman" w:hAnsi="Comic Sans MS" w:cs="Arial"/>
      <w:b/>
      <w:i/>
      <w:color w:val="0000FF"/>
      <w:sz w:val="40"/>
      <w:szCs w:val="40"/>
      <w:lang w:eastAsia="ru-RU"/>
    </w:rPr>
  </w:style>
  <w:style w:type="table" w:styleId="a7">
    <w:name w:val="Table Grid"/>
    <w:basedOn w:val="a1"/>
    <w:uiPriority w:val="59"/>
    <w:rsid w:val="009B02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B6B9D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611A3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611A31"/>
    <w:rPr>
      <w:rFonts w:asciiTheme="majorHAnsi" w:eastAsiaTheme="majorEastAsia" w:hAnsiTheme="majorHAnsi" w:cstheme="majorBidi"/>
      <w:b/>
      <w:i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B8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72B81"/>
    <w:rPr>
      <w:rFonts w:ascii="Segoe UI" w:eastAsia="Times New Roman" w:hAnsi="Segoe UI" w:cs="Segoe UI"/>
      <w:b/>
      <w:i/>
      <w:color w:val="0000FF"/>
      <w:sz w:val="18"/>
      <w:szCs w:val="18"/>
      <w:lang w:eastAsia="ru-RU"/>
    </w:rPr>
  </w:style>
  <w:style w:type="paragraph" w:customStyle="1" w:styleId="ConsPlusTitlePage">
    <w:name w:val="ConsPlusTitlePage"/>
    <w:rsid w:val="008C7F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No Spacing"/>
    <w:uiPriority w:val="1"/>
    <w:qFormat/>
    <w:rsid w:val="00EB6FCB"/>
    <w:pPr>
      <w:spacing w:after="0" w:line="240" w:lineRule="auto"/>
    </w:pPr>
    <w:rPr>
      <w:rFonts w:ascii="Comic Sans MS" w:eastAsia="Times New Roman" w:hAnsi="Comic Sans MS" w:cs="Arial"/>
      <w:b/>
      <w:i/>
      <w:color w:val="0000FF"/>
      <w:sz w:val="40"/>
      <w:szCs w:val="4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F5257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52571"/>
    <w:rPr>
      <w:rFonts w:ascii="Comic Sans MS" w:eastAsia="Times New Roman" w:hAnsi="Comic Sans MS" w:cs="Arial"/>
      <w:b/>
      <w:i/>
      <w:color w:val="0000FF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F5257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D6A37"/>
    <w:rPr>
      <w:rFonts w:asciiTheme="majorHAnsi" w:eastAsiaTheme="majorEastAsia" w:hAnsiTheme="majorHAnsi" w:cstheme="majorBidi"/>
      <w:b/>
      <w:i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A37"/>
    <w:rPr>
      <w:rFonts w:asciiTheme="majorHAnsi" w:eastAsiaTheme="majorEastAsia" w:hAnsiTheme="majorHAnsi" w:cstheme="majorBidi"/>
      <w:b/>
      <w:i/>
      <w:color w:val="365F91" w:themeColor="accent1" w:themeShade="BF"/>
      <w:sz w:val="26"/>
      <w:szCs w:val="26"/>
      <w:lang w:eastAsia="ru-RU"/>
    </w:rPr>
  </w:style>
  <w:style w:type="paragraph" w:styleId="af1">
    <w:name w:val="Revision"/>
    <w:hidden/>
    <w:uiPriority w:val="99"/>
    <w:semiHidden/>
    <w:rsid w:val="002E7561"/>
    <w:pPr>
      <w:spacing w:after="0" w:line="240" w:lineRule="auto"/>
    </w:pPr>
    <w:rPr>
      <w:rFonts w:ascii="Comic Sans MS" w:eastAsia="Times New Roman" w:hAnsi="Comic Sans MS" w:cs="Arial"/>
      <w:b/>
      <w:i/>
      <w:color w:val="0000FF"/>
      <w:sz w:val="40"/>
      <w:szCs w:val="40"/>
      <w:lang w:eastAsia="ru-RU"/>
    </w:rPr>
  </w:style>
  <w:style w:type="character" w:styleId="af2">
    <w:name w:val="Hyperlink"/>
    <w:basedOn w:val="a0"/>
    <w:uiPriority w:val="99"/>
    <w:unhideWhenUsed/>
    <w:rsid w:val="00120EC9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20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700E0-62D1-47B8-BA39-D4521FBC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10</Pages>
  <Words>3270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Хакасэнерго</Company>
  <LinksUpToDate>false</LinksUpToDate>
  <CharactersWithSpaces>21872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Подкина</dc:creator>
  <cp:keywords/>
  <dc:description/>
  <cp:lastModifiedBy>Иванова Наталья Павловна</cp:lastModifiedBy>
  <cp:revision>35</cp:revision>
  <cp:lastPrinted>2025-11-18T08:40:00Z</cp:lastPrinted>
  <dcterms:created xsi:type="dcterms:W3CDTF">2025-10-08T04:24:00Z</dcterms:created>
  <dcterms:modified xsi:type="dcterms:W3CDTF">2025-11-18T08:41:00Z</dcterms:modified>
</cp:coreProperties>
</file>