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F64F5" w:rsidRPr="006F64F5" w14:paraId="1C8F5147" w14:textId="77777777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6AC82DBB" w14:textId="77777777"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14:paraId="6F8D4D8D" w14:textId="77777777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14:paraId="412DCB76" w14:textId="77777777"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E35053" w14:textId="77777777"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013"/>
      </w:tblGrid>
      <w:tr w:rsidR="006F64F5" w:rsidRPr="006F64F5" w14:paraId="631C6BE6" w14:textId="77777777" w:rsidTr="00490EA4">
        <w:tc>
          <w:tcPr>
            <w:tcW w:w="3085" w:type="dxa"/>
          </w:tcPr>
          <w:p w14:paraId="1AE50C6A" w14:textId="1ADC8F07" w:rsidR="006F64F5" w:rsidRPr="00C31186" w:rsidRDefault="00F27E90" w:rsidP="000D278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D278D">
              <w:rPr>
                <w:rFonts w:ascii="Times New Roman" w:hAnsi="Times New Roman"/>
                <w:sz w:val="26"/>
                <w:szCs w:val="26"/>
              </w:rPr>
              <w:t>1</w:t>
            </w:r>
            <w:r w:rsidR="007B1A7C">
              <w:rPr>
                <w:rFonts w:ascii="Times New Roman" w:hAnsi="Times New Roman"/>
                <w:sz w:val="26"/>
                <w:szCs w:val="26"/>
              </w:rPr>
              <w:t>0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</w:t>
            </w:r>
            <w:r w:rsidR="009112EE" w:rsidRPr="000D278D">
              <w:rPr>
                <w:rFonts w:ascii="Times New Roman" w:hAnsi="Times New Roman"/>
                <w:sz w:val="26"/>
                <w:szCs w:val="26"/>
              </w:rPr>
              <w:t>1</w:t>
            </w:r>
            <w:r w:rsidR="001E1085">
              <w:rPr>
                <w:rFonts w:ascii="Times New Roman" w:hAnsi="Times New Roman"/>
                <w:sz w:val="26"/>
                <w:szCs w:val="26"/>
              </w:rPr>
              <w:t>2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.20</w:t>
            </w:r>
            <w:r w:rsidR="001E1085">
              <w:rPr>
                <w:rFonts w:ascii="Times New Roman" w:hAnsi="Times New Roman"/>
                <w:sz w:val="26"/>
                <w:szCs w:val="26"/>
              </w:rPr>
              <w:t>2</w:t>
            </w:r>
            <w:r w:rsidR="007B1A7C">
              <w:rPr>
                <w:rFonts w:ascii="Times New Roman" w:hAnsi="Times New Roman"/>
                <w:sz w:val="26"/>
                <w:szCs w:val="26"/>
              </w:rPr>
              <w:t>1</w:t>
            </w:r>
            <w:r w:rsidR="006F64F5" w:rsidRPr="00C268F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01A1174" w14:textId="44E23650" w:rsidR="006F64F5" w:rsidRPr="00C31186" w:rsidRDefault="006F64F5" w:rsidP="00081A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A11C84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A11C84">
              <w:rPr>
                <w:rFonts w:ascii="Times New Roman" w:hAnsi="Times New Roman"/>
                <w:sz w:val="26"/>
                <w:szCs w:val="26"/>
              </w:rPr>
              <w:t>4</w:t>
            </w:r>
            <w:r w:rsidRPr="00A11C84">
              <w:rPr>
                <w:rFonts w:ascii="Times New Roman" w:hAnsi="Times New Roman"/>
                <w:sz w:val="26"/>
                <w:szCs w:val="26"/>
              </w:rPr>
              <w:t>/</w:t>
            </w:r>
            <w:r w:rsidR="000312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546451D0" w14:textId="77777777" w:rsidR="006F64F5" w:rsidRPr="00A658EC" w:rsidRDefault="006F64F5" w:rsidP="006F64F5"/>
    <w:p w14:paraId="27A36AB0" w14:textId="77777777" w:rsidR="006F64F5" w:rsidRPr="00A658EC" w:rsidRDefault="006F64F5" w:rsidP="006F64F5"/>
    <w:p w14:paraId="43409869" w14:textId="77777777" w:rsidR="006F64F5" w:rsidRPr="00A658EC" w:rsidRDefault="006F64F5" w:rsidP="006F64F5"/>
    <w:p w14:paraId="2023D002" w14:textId="77777777" w:rsidR="006F64F5" w:rsidRDefault="006F64F5" w:rsidP="006F64F5">
      <w:pPr>
        <w:rPr>
          <w:lang w:val="en-US"/>
        </w:rPr>
      </w:pPr>
    </w:p>
    <w:p w14:paraId="18EFAABB" w14:textId="77777777" w:rsidR="00DA3C24" w:rsidRDefault="00DA3C24" w:rsidP="006F64F5">
      <w:pPr>
        <w:rPr>
          <w:lang w:val="en-US"/>
        </w:rPr>
      </w:pPr>
    </w:p>
    <w:p w14:paraId="3D757EC8" w14:textId="77777777" w:rsidR="00DA3C24" w:rsidRDefault="00DA3C24" w:rsidP="006F64F5">
      <w:pPr>
        <w:rPr>
          <w:lang w:val="en-US"/>
        </w:rPr>
      </w:pPr>
    </w:p>
    <w:p w14:paraId="5F8D96FF" w14:textId="77777777" w:rsidR="00DA3C24" w:rsidRPr="00DA3C24" w:rsidRDefault="00DA3C24" w:rsidP="006F64F5">
      <w:pPr>
        <w:rPr>
          <w:lang w:val="en-US"/>
        </w:rPr>
      </w:pPr>
    </w:p>
    <w:p w14:paraId="55E69465" w14:textId="77777777"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14:paraId="09D7C5C7" w14:textId="77777777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35CB2A07" w14:textId="60552D4C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7103CB">
        <w:rPr>
          <w:rFonts w:ascii="Times New Roman" w:hAnsi="Times New Roman"/>
          <w:b/>
          <w:sz w:val="26"/>
          <w:szCs w:val="26"/>
        </w:rPr>
        <w:t>9 месяцев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</w:t>
      </w:r>
      <w:r w:rsidR="001473EB">
        <w:rPr>
          <w:rFonts w:ascii="Times New Roman" w:hAnsi="Times New Roman"/>
          <w:b/>
          <w:sz w:val="26"/>
          <w:szCs w:val="26"/>
        </w:rPr>
        <w:t>2</w:t>
      </w:r>
      <w:r w:rsidR="007B1A7C">
        <w:rPr>
          <w:rFonts w:ascii="Times New Roman" w:hAnsi="Times New Roman"/>
          <w:b/>
          <w:sz w:val="26"/>
          <w:szCs w:val="26"/>
        </w:rPr>
        <w:t>1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14:paraId="4E181400" w14:textId="77777777"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C42C74" w14:textId="77777777" w:rsidR="006F64F5" w:rsidRPr="006C3CBF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 xml:space="preserve">рассмотрено коллегией </w:t>
      </w:r>
      <w:r w:rsidRPr="006C3CBF">
        <w:rPr>
          <w:rFonts w:ascii="Times New Roman" w:hAnsi="Times New Roman"/>
          <w:i/>
        </w:rPr>
        <w:t>Контрольно-счетной палаты Республики Хакасия</w:t>
      </w:r>
    </w:p>
    <w:p w14:paraId="5CEA198F" w14:textId="055D1A63"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C3CBF">
        <w:rPr>
          <w:rFonts w:ascii="Times New Roman" w:hAnsi="Times New Roman"/>
          <w:i/>
        </w:rPr>
        <w:t xml:space="preserve"> (протокол от </w:t>
      </w:r>
      <w:r w:rsidR="00C268F5" w:rsidRPr="006C3CBF">
        <w:rPr>
          <w:rFonts w:ascii="Times New Roman" w:hAnsi="Times New Roman"/>
          <w:i/>
        </w:rPr>
        <w:t>1</w:t>
      </w:r>
      <w:r w:rsidR="007B1A7C">
        <w:rPr>
          <w:rFonts w:ascii="Times New Roman" w:hAnsi="Times New Roman"/>
          <w:i/>
        </w:rPr>
        <w:t>0</w:t>
      </w:r>
      <w:r w:rsidRPr="006C3CBF">
        <w:rPr>
          <w:rFonts w:ascii="Times New Roman" w:hAnsi="Times New Roman"/>
          <w:i/>
        </w:rPr>
        <w:t>.</w:t>
      </w:r>
      <w:r w:rsidR="009F0BF7" w:rsidRPr="006C3CBF">
        <w:rPr>
          <w:rFonts w:ascii="Times New Roman" w:hAnsi="Times New Roman"/>
          <w:i/>
        </w:rPr>
        <w:t>1</w:t>
      </w:r>
      <w:r w:rsidR="001473EB">
        <w:rPr>
          <w:rFonts w:ascii="Times New Roman" w:hAnsi="Times New Roman"/>
          <w:i/>
        </w:rPr>
        <w:t>2</w:t>
      </w:r>
      <w:r w:rsidRPr="006C3CBF">
        <w:rPr>
          <w:rFonts w:ascii="Times New Roman" w:hAnsi="Times New Roman"/>
          <w:i/>
        </w:rPr>
        <w:t>.20</w:t>
      </w:r>
      <w:r w:rsidR="001473EB">
        <w:rPr>
          <w:rFonts w:ascii="Times New Roman" w:hAnsi="Times New Roman"/>
          <w:i/>
        </w:rPr>
        <w:t>2</w:t>
      </w:r>
      <w:r w:rsidR="007B1A7C">
        <w:rPr>
          <w:rFonts w:ascii="Times New Roman" w:hAnsi="Times New Roman"/>
          <w:i/>
        </w:rPr>
        <w:t>1</w:t>
      </w:r>
      <w:r w:rsidRPr="006C3CBF">
        <w:rPr>
          <w:rFonts w:ascii="Times New Roman" w:hAnsi="Times New Roman"/>
          <w:i/>
        </w:rPr>
        <w:t xml:space="preserve"> № </w:t>
      </w:r>
      <w:r w:rsidR="00457A47">
        <w:rPr>
          <w:rFonts w:ascii="Times New Roman" w:hAnsi="Times New Roman"/>
          <w:i/>
        </w:rPr>
        <w:t>2</w:t>
      </w:r>
      <w:r w:rsidR="00744A06">
        <w:rPr>
          <w:rFonts w:ascii="Times New Roman" w:hAnsi="Times New Roman"/>
          <w:i/>
        </w:rPr>
        <w:t>8</w:t>
      </w:r>
      <w:r w:rsidRPr="006C3CBF">
        <w:rPr>
          <w:rFonts w:ascii="Times New Roman" w:hAnsi="Times New Roman"/>
          <w:i/>
        </w:rPr>
        <w:t>)</w:t>
      </w:r>
      <w:r w:rsidRPr="00C268F5">
        <w:rPr>
          <w:rFonts w:ascii="Times New Roman" w:hAnsi="Times New Roman"/>
          <w:i/>
        </w:rPr>
        <w:t xml:space="preserve"> </w:t>
      </w:r>
    </w:p>
    <w:p w14:paraId="1BE35E5D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7CA7E056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4F56392E" w14:textId="77777777" w:rsidR="006F64F5" w:rsidRPr="00A658EC" w:rsidRDefault="006F64F5" w:rsidP="006F64F5"/>
    <w:p w14:paraId="39DC6FF4" w14:textId="77777777" w:rsidR="006F64F5" w:rsidRPr="00A658EC" w:rsidRDefault="006F64F5" w:rsidP="006F64F5"/>
    <w:p w14:paraId="58BFC01A" w14:textId="77777777" w:rsidR="006F64F5" w:rsidRPr="00A658EC" w:rsidRDefault="006F64F5" w:rsidP="006F64F5"/>
    <w:p w14:paraId="4F3984D4" w14:textId="77777777" w:rsidR="006F64F5" w:rsidRPr="00A658EC" w:rsidRDefault="006F64F5" w:rsidP="006F64F5"/>
    <w:p w14:paraId="6CA99B9E" w14:textId="77777777" w:rsidR="006F64F5" w:rsidRDefault="006F64F5" w:rsidP="006F64F5">
      <w:pPr>
        <w:jc w:val="center"/>
      </w:pPr>
    </w:p>
    <w:p w14:paraId="41C3FE19" w14:textId="77777777" w:rsidR="006F64F5" w:rsidRDefault="006F64F5" w:rsidP="006F64F5">
      <w:pPr>
        <w:jc w:val="center"/>
      </w:pPr>
    </w:p>
    <w:p w14:paraId="16F7EF1C" w14:textId="77777777" w:rsidR="006F64F5" w:rsidRDefault="006F64F5" w:rsidP="006F64F5">
      <w:pPr>
        <w:jc w:val="center"/>
      </w:pPr>
    </w:p>
    <w:p w14:paraId="409CB979" w14:textId="77777777" w:rsidR="00A53D21" w:rsidRDefault="00A53D21" w:rsidP="006F64F5">
      <w:pPr>
        <w:jc w:val="center"/>
      </w:pPr>
    </w:p>
    <w:p w14:paraId="5784288E" w14:textId="77777777" w:rsidR="006F64F5" w:rsidRDefault="006F64F5" w:rsidP="006F64F5">
      <w:pPr>
        <w:jc w:val="center"/>
      </w:pPr>
    </w:p>
    <w:p w14:paraId="0414A203" w14:textId="77777777"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97F913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F3B1948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0945AEA9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514A3228" w14:textId="77777777"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72FB2E" w14:textId="77777777"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14:paraId="241AD49A" w14:textId="5F46E2E3"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5C0BB0">
        <w:rPr>
          <w:rFonts w:ascii="Times New Roman" w:hAnsi="Times New Roman"/>
          <w:sz w:val="26"/>
          <w:szCs w:val="26"/>
        </w:rPr>
        <w:t>1</w:t>
      </w:r>
      <w:r w:rsidRPr="00F47CE9">
        <w:rPr>
          <w:rFonts w:ascii="Times New Roman" w:hAnsi="Times New Roman"/>
          <w:sz w:val="26"/>
          <w:szCs w:val="26"/>
        </w:rPr>
        <w:t xml:space="preserve"> год</w:t>
      </w:r>
    </w:p>
    <w:p w14:paraId="345AD6F6" w14:textId="77777777"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1BF56BFE" w14:textId="4B82AA1F" w:rsidR="00E036CA" w:rsidRPr="00081A95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6F3BA7">
        <w:rPr>
          <w:rFonts w:ascii="Times New Roman" w:hAnsi="Times New Roman"/>
          <w:sz w:val="26"/>
          <w:szCs w:val="26"/>
        </w:rPr>
        <w:t>9 месяцев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5C0BB0">
        <w:rPr>
          <w:rFonts w:ascii="Times New Roman" w:hAnsi="Times New Roman"/>
          <w:sz w:val="26"/>
          <w:szCs w:val="26"/>
        </w:rPr>
        <w:t>1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</w:t>
      </w:r>
      <w:r w:rsidR="00E6185C" w:rsidRPr="00081A95">
        <w:rPr>
          <w:rFonts w:ascii="Times New Roman" w:hAnsi="Times New Roman"/>
          <w:sz w:val="26"/>
          <w:szCs w:val="26"/>
        </w:rPr>
        <w:t xml:space="preserve">государственного финансового контроля Контрольно-счетной палаты Республики Хакасия СФК </w:t>
      </w:r>
      <w:r w:rsidR="006F3BA7" w:rsidRPr="00081A95">
        <w:rPr>
          <w:rFonts w:ascii="Times New Roman" w:hAnsi="Times New Roman"/>
          <w:sz w:val="26"/>
          <w:szCs w:val="26"/>
        </w:rPr>
        <w:t>2.1-4</w:t>
      </w:r>
      <w:r w:rsidR="00E6185C" w:rsidRPr="00081A95">
        <w:rPr>
          <w:rFonts w:ascii="Times New Roman" w:hAnsi="Times New Roman"/>
          <w:sz w:val="26"/>
          <w:szCs w:val="26"/>
        </w:rPr>
        <w:t xml:space="preserve"> «Проведение оперативного контроля за ходом исполнения закона Республики Хакасия о бюджете Территориального фонда обязательного медицинского страхования Республики Хакасия в текущем финансовом году», </w:t>
      </w:r>
      <w:r w:rsidR="00E6185C" w:rsidRPr="00C7582B">
        <w:rPr>
          <w:rFonts w:ascii="Times New Roman" w:hAnsi="Times New Roman"/>
          <w:sz w:val="26"/>
          <w:szCs w:val="26"/>
        </w:rPr>
        <w:t xml:space="preserve">утвержденным </w:t>
      </w:r>
      <w:r w:rsidR="00081A95" w:rsidRPr="00C7582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15.02.2019 № 01-05/4ос</w:t>
      </w:r>
      <w:r w:rsidR="003719E6" w:rsidRPr="00C7582B">
        <w:rPr>
          <w:rFonts w:ascii="Times New Roman" w:hAnsi="Times New Roman"/>
          <w:sz w:val="26"/>
          <w:szCs w:val="26"/>
        </w:rPr>
        <w:t>,</w:t>
      </w:r>
      <w:r w:rsidR="00E6185C" w:rsidRPr="00C7582B">
        <w:rPr>
          <w:rFonts w:ascii="Times New Roman" w:hAnsi="Times New Roman"/>
          <w:sz w:val="26"/>
          <w:szCs w:val="26"/>
        </w:rPr>
        <w:t xml:space="preserve"> </w:t>
      </w:r>
      <w:r w:rsidR="003B59EE" w:rsidRPr="00C7582B">
        <w:rPr>
          <w:rFonts w:ascii="Times New Roman" w:hAnsi="Times New Roman"/>
          <w:spacing w:val="8"/>
          <w:sz w:val="26"/>
          <w:szCs w:val="26"/>
        </w:rPr>
        <w:t>и</w:t>
      </w:r>
      <w:r w:rsidR="003B59EE" w:rsidRPr="00081A95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081A95">
        <w:rPr>
          <w:rFonts w:ascii="Times New Roman" w:hAnsi="Times New Roman"/>
          <w:sz w:val="26"/>
          <w:szCs w:val="26"/>
        </w:rPr>
        <w:t>пункт</w:t>
      </w:r>
      <w:r w:rsidR="003B59EE" w:rsidRPr="00081A95">
        <w:rPr>
          <w:rFonts w:ascii="Times New Roman" w:hAnsi="Times New Roman"/>
          <w:sz w:val="26"/>
          <w:szCs w:val="26"/>
        </w:rPr>
        <w:t>ом</w:t>
      </w:r>
      <w:r w:rsidR="00C81938" w:rsidRPr="00081A95">
        <w:rPr>
          <w:rFonts w:ascii="Times New Roman" w:hAnsi="Times New Roman"/>
          <w:sz w:val="26"/>
          <w:szCs w:val="26"/>
        </w:rPr>
        <w:t xml:space="preserve"> </w:t>
      </w:r>
      <w:r w:rsidR="005162A9" w:rsidRPr="00081A95">
        <w:rPr>
          <w:rFonts w:ascii="Times New Roman" w:hAnsi="Times New Roman"/>
          <w:sz w:val="26"/>
          <w:szCs w:val="26"/>
        </w:rPr>
        <w:t>5.</w:t>
      </w:r>
      <w:r w:rsidR="00F915A2">
        <w:rPr>
          <w:rFonts w:ascii="Times New Roman" w:hAnsi="Times New Roman"/>
          <w:sz w:val="26"/>
          <w:szCs w:val="26"/>
        </w:rPr>
        <w:t>3</w:t>
      </w:r>
      <w:r w:rsidR="00C81938" w:rsidRPr="00081A95">
        <w:rPr>
          <w:rFonts w:ascii="Times New Roman" w:hAnsi="Times New Roman"/>
          <w:sz w:val="26"/>
          <w:szCs w:val="26"/>
        </w:rPr>
        <w:t xml:space="preserve"> плана </w:t>
      </w:r>
      <w:r w:rsidR="005162A9" w:rsidRPr="00081A95">
        <w:rPr>
          <w:rFonts w:ascii="Times New Roman" w:hAnsi="Times New Roman"/>
          <w:sz w:val="26"/>
          <w:szCs w:val="26"/>
        </w:rPr>
        <w:t>работы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081A95">
        <w:rPr>
          <w:rFonts w:ascii="Times New Roman" w:hAnsi="Times New Roman"/>
          <w:sz w:val="26"/>
          <w:szCs w:val="26"/>
        </w:rPr>
        <w:t xml:space="preserve"> на 20</w:t>
      </w:r>
      <w:r w:rsidR="003476BF">
        <w:rPr>
          <w:rFonts w:ascii="Times New Roman" w:hAnsi="Times New Roman"/>
          <w:sz w:val="26"/>
          <w:szCs w:val="26"/>
        </w:rPr>
        <w:t>20</w:t>
      </w:r>
      <w:r w:rsidR="00096A46" w:rsidRPr="00081A95">
        <w:rPr>
          <w:rFonts w:ascii="Times New Roman" w:hAnsi="Times New Roman"/>
          <w:sz w:val="26"/>
          <w:szCs w:val="26"/>
        </w:rPr>
        <w:t xml:space="preserve"> год</w:t>
      </w:r>
      <w:r w:rsidR="00C81938" w:rsidRPr="00081A95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081A95">
        <w:rPr>
          <w:rFonts w:ascii="Times New Roman" w:hAnsi="Times New Roman"/>
          <w:sz w:val="26"/>
          <w:szCs w:val="26"/>
        </w:rPr>
        <w:t>председателем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5C0BB0">
        <w:rPr>
          <w:rFonts w:ascii="Times New Roman" w:hAnsi="Times New Roman"/>
          <w:sz w:val="26"/>
          <w:szCs w:val="26"/>
        </w:rPr>
        <w:t>4</w:t>
      </w:r>
      <w:r w:rsidR="00C81938" w:rsidRPr="00081A95">
        <w:rPr>
          <w:rFonts w:ascii="Times New Roman" w:hAnsi="Times New Roman"/>
          <w:sz w:val="26"/>
          <w:szCs w:val="26"/>
        </w:rPr>
        <w:t>.</w:t>
      </w:r>
      <w:r w:rsidR="005162A9" w:rsidRPr="00081A95">
        <w:rPr>
          <w:rFonts w:ascii="Times New Roman" w:hAnsi="Times New Roman"/>
          <w:sz w:val="26"/>
          <w:szCs w:val="26"/>
        </w:rPr>
        <w:t>1</w:t>
      </w:r>
      <w:r w:rsidR="003476BF">
        <w:rPr>
          <w:rFonts w:ascii="Times New Roman" w:hAnsi="Times New Roman"/>
          <w:sz w:val="26"/>
          <w:szCs w:val="26"/>
        </w:rPr>
        <w:t>2</w:t>
      </w:r>
      <w:r w:rsidR="00C81938" w:rsidRPr="00081A95">
        <w:rPr>
          <w:rFonts w:ascii="Times New Roman" w:hAnsi="Times New Roman"/>
          <w:sz w:val="26"/>
          <w:szCs w:val="26"/>
        </w:rPr>
        <w:t>.20</w:t>
      </w:r>
      <w:r w:rsidR="005C0BB0">
        <w:rPr>
          <w:rFonts w:ascii="Times New Roman" w:hAnsi="Times New Roman"/>
          <w:sz w:val="26"/>
          <w:szCs w:val="26"/>
        </w:rPr>
        <w:t>20</w:t>
      </w:r>
      <w:r w:rsidR="00E036CA" w:rsidRPr="00081A95">
        <w:rPr>
          <w:rFonts w:ascii="Times New Roman" w:hAnsi="Times New Roman"/>
          <w:sz w:val="26"/>
          <w:szCs w:val="26"/>
        </w:rPr>
        <w:t>.</w:t>
      </w:r>
    </w:p>
    <w:p w14:paraId="313CB3D6" w14:textId="79D0F5BC"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1A95"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</w:t>
      </w:r>
      <w:r w:rsidR="002B3BAE">
        <w:rPr>
          <w:rFonts w:ascii="Times New Roman" w:hAnsi="Times New Roman"/>
          <w:sz w:val="26"/>
          <w:szCs w:val="26"/>
        </w:rPr>
        <w:t>от 0</w:t>
      </w:r>
      <w:r w:rsidR="002B3BAE" w:rsidRPr="00BF5290">
        <w:rPr>
          <w:rFonts w:ascii="Times New Roman" w:hAnsi="Times New Roman"/>
          <w:sz w:val="26"/>
          <w:szCs w:val="26"/>
        </w:rPr>
        <w:t>9.12.20</w:t>
      </w:r>
      <w:r w:rsidR="002B3BAE">
        <w:rPr>
          <w:rFonts w:ascii="Times New Roman" w:hAnsi="Times New Roman"/>
          <w:sz w:val="26"/>
          <w:szCs w:val="26"/>
        </w:rPr>
        <w:t>20</w:t>
      </w:r>
      <w:r w:rsidR="002B3BAE" w:rsidRPr="00393F88">
        <w:rPr>
          <w:rFonts w:ascii="Times New Roman" w:hAnsi="Times New Roman"/>
          <w:sz w:val="26"/>
          <w:szCs w:val="26"/>
        </w:rPr>
        <w:t xml:space="preserve"> № </w:t>
      </w:r>
      <w:r w:rsidR="002B3BAE">
        <w:rPr>
          <w:rFonts w:ascii="Times New Roman" w:hAnsi="Times New Roman"/>
          <w:sz w:val="26"/>
          <w:szCs w:val="26"/>
        </w:rPr>
        <w:t>80</w:t>
      </w:r>
      <w:r w:rsidR="002B3BAE" w:rsidRPr="00393F88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</w:t>
      </w:r>
      <w:r w:rsidR="002B3BAE">
        <w:rPr>
          <w:rFonts w:ascii="Times New Roman" w:hAnsi="Times New Roman"/>
          <w:sz w:val="26"/>
          <w:szCs w:val="26"/>
        </w:rPr>
        <w:t>21</w:t>
      </w:r>
      <w:r w:rsidR="002B3BAE" w:rsidRPr="00393F88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2B3BAE">
        <w:rPr>
          <w:rFonts w:ascii="Times New Roman" w:hAnsi="Times New Roman"/>
          <w:sz w:val="26"/>
          <w:szCs w:val="26"/>
        </w:rPr>
        <w:t>22</w:t>
      </w:r>
      <w:r w:rsidR="002B3BAE" w:rsidRPr="00393F88">
        <w:rPr>
          <w:rFonts w:ascii="Times New Roman" w:hAnsi="Times New Roman"/>
          <w:sz w:val="26"/>
          <w:szCs w:val="26"/>
        </w:rPr>
        <w:t xml:space="preserve"> и 202</w:t>
      </w:r>
      <w:r w:rsidR="002B3BAE">
        <w:rPr>
          <w:rFonts w:ascii="Times New Roman" w:hAnsi="Times New Roman"/>
          <w:sz w:val="26"/>
          <w:szCs w:val="26"/>
        </w:rPr>
        <w:t>3</w:t>
      </w:r>
      <w:r w:rsidR="002B3BAE" w:rsidRPr="00393F88">
        <w:rPr>
          <w:rFonts w:ascii="Times New Roman" w:hAnsi="Times New Roman"/>
          <w:sz w:val="26"/>
          <w:szCs w:val="26"/>
        </w:rPr>
        <w:t xml:space="preserve"> годов</w:t>
      </w:r>
      <w:r w:rsidR="002B3BAE" w:rsidRPr="002969DA">
        <w:rPr>
          <w:rFonts w:ascii="Times New Roman" w:hAnsi="Times New Roman"/>
          <w:sz w:val="26"/>
          <w:szCs w:val="26"/>
        </w:rPr>
        <w:t xml:space="preserve">» </w:t>
      </w:r>
      <w:r w:rsidR="002B3BAE" w:rsidRPr="00E036CA">
        <w:rPr>
          <w:rFonts w:ascii="Times New Roman" w:hAnsi="Times New Roman"/>
          <w:sz w:val="26"/>
          <w:szCs w:val="26"/>
        </w:rPr>
        <w:t>(</w:t>
      </w:r>
      <w:r w:rsidR="002B3BAE" w:rsidRPr="005C2087">
        <w:rPr>
          <w:rFonts w:ascii="Times New Roman" w:hAnsi="Times New Roman"/>
          <w:sz w:val="26"/>
          <w:szCs w:val="26"/>
        </w:rPr>
        <w:t>далее - Закон о бюджете Территориального фонда на 202</w:t>
      </w:r>
      <w:r w:rsidR="002B3BAE">
        <w:rPr>
          <w:rFonts w:ascii="Times New Roman" w:hAnsi="Times New Roman"/>
          <w:sz w:val="26"/>
          <w:szCs w:val="26"/>
        </w:rPr>
        <w:t>1</w:t>
      </w:r>
      <w:r w:rsidR="002B3BAE" w:rsidRPr="005C2087">
        <w:rPr>
          <w:rFonts w:ascii="Times New Roman" w:hAnsi="Times New Roman"/>
          <w:sz w:val="26"/>
          <w:szCs w:val="26"/>
        </w:rPr>
        <w:t xml:space="preserve"> год), </w:t>
      </w:r>
      <w:r w:rsidR="00E036CA" w:rsidRPr="005C2087">
        <w:rPr>
          <w:rFonts w:ascii="Times New Roman" w:hAnsi="Times New Roman"/>
          <w:sz w:val="26"/>
          <w:szCs w:val="26"/>
        </w:rPr>
        <w:t>отчет</w:t>
      </w:r>
      <w:r w:rsidR="005C2087" w:rsidRPr="005C2087">
        <w:rPr>
          <w:rFonts w:ascii="Times New Roman" w:hAnsi="Times New Roman"/>
          <w:sz w:val="26"/>
          <w:szCs w:val="26"/>
        </w:rPr>
        <w:t>а</w:t>
      </w:r>
      <w:r w:rsidR="00E036CA" w:rsidRPr="005C2087">
        <w:rPr>
          <w:rFonts w:ascii="Times New Roman" w:hAnsi="Times New Roman"/>
          <w:sz w:val="26"/>
          <w:szCs w:val="26"/>
        </w:rPr>
        <w:t xml:space="preserve"> о</w:t>
      </w:r>
      <w:r w:rsidR="005C2087" w:rsidRPr="005C2087">
        <w:rPr>
          <w:rFonts w:ascii="Times New Roman" w:hAnsi="Times New Roman"/>
          <w:sz w:val="26"/>
          <w:szCs w:val="26"/>
        </w:rPr>
        <w:t>б</w:t>
      </w:r>
      <w:r w:rsidR="00E036CA" w:rsidRPr="005C2087">
        <w:rPr>
          <w:rFonts w:ascii="Times New Roman" w:hAnsi="Times New Roman"/>
          <w:sz w:val="26"/>
          <w:szCs w:val="26"/>
        </w:rPr>
        <w:t xml:space="preserve"> исполнени</w:t>
      </w:r>
      <w:r w:rsidR="005C2087" w:rsidRPr="005C2087">
        <w:rPr>
          <w:rFonts w:ascii="Times New Roman" w:hAnsi="Times New Roman"/>
          <w:sz w:val="26"/>
          <w:szCs w:val="26"/>
        </w:rPr>
        <w:t>и</w:t>
      </w:r>
      <w:r w:rsidR="00E036CA" w:rsidRPr="005C2087">
        <w:rPr>
          <w:rFonts w:ascii="Times New Roman" w:hAnsi="Times New Roman"/>
          <w:sz w:val="26"/>
          <w:szCs w:val="26"/>
        </w:rPr>
        <w:t xml:space="preserve"> бюджета </w:t>
      </w:r>
      <w:r w:rsidR="004241ED" w:rsidRPr="005C2087">
        <w:rPr>
          <w:rFonts w:ascii="Times New Roman" w:hAnsi="Times New Roman"/>
          <w:sz w:val="26"/>
          <w:szCs w:val="26"/>
        </w:rPr>
        <w:t>(ф. 0503117</w:t>
      </w:r>
      <w:r w:rsidR="004241ED" w:rsidRPr="00E036CA">
        <w:rPr>
          <w:rFonts w:ascii="Times New Roman" w:hAnsi="Times New Roman"/>
          <w:sz w:val="26"/>
          <w:szCs w:val="26"/>
        </w:rPr>
        <w:t>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</w:t>
      </w:r>
      <w:r w:rsidR="00503204">
        <w:rPr>
          <w:rFonts w:ascii="Times New Roman" w:hAnsi="Times New Roman"/>
          <w:sz w:val="26"/>
          <w:szCs w:val="26"/>
        </w:rPr>
        <w:t>2</w:t>
      </w:r>
      <w:r w:rsidR="00035FF7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 xml:space="preserve">Территориального фонда обязательного медицинского </w:t>
      </w:r>
      <w:r w:rsidR="00C5250F" w:rsidRPr="00DD6972">
        <w:rPr>
          <w:rFonts w:ascii="Times New Roman" w:hAnsi="Times New Roman"/>
          <w:sz w:val="26"/>
          <w:szCs w:val="26"/>
        </w:rPr>
        <w:t xml:space="preserve">страхования Республики Хакасия </w:t>
      </w:r>
      <w:r w:rsidR="004241ED" w:rsidRPr="00DD6972">
        <w:rPr>
          <w:rFonts w:ascii="Times New Roman" w:hAnsi="Times New Roman"/>
          <w:sz w:val="26"/>
          <w:szCs w:val="26"/>
        </w:rPr>
        <w:t xml:space="preserve">(ф. 0503169) </w:t>
      </w:r>
      <w:r w:rsidR="00C5250F" w:rsidRPr="00DD6972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DD6972">
        <w:rPr>
          <w:rFonts w:ascii="Times New Roman" w:hAnsi="Times New Roman"/>
          <w:sz w:val="26"/>
          <w:szCs w:val="26"/>
        </w:rPr>
        <w:t>на 01.</w:t>
      </w:r>
      <w:r w:rsidR="009A4933" w:rsidRPr="00DD6972">
        <w:rPr>
          <w:rFonts w:ascii="Times New Roman" w:hAnsi="Times New Roman"/>
          <w:sz w:val="26"/>
          <w:szCs w:val="26"/>
        </w:rPr>
        <w:t>1</w:t>
      </w:r>
      <w:r w:rsidR="00DC476E" w:rsidRPr="00DD6972">
        <w:rPr>
          <w:rFonts w:ascii="Times New Roman" w:hAnsi="Times New Roman"/>
          <w:sz w:val="26"/>
          <w:szCs w:val="26"/>
        </w:rPr>
        <w:t>0.20</w:t>
      </w:r>
      <w:r w:rsidR="00503204" w:rsidRPr="00DD6972">
        <w:rPr>
          <w:rFonts w:ascii="Times New Roman" w:hAnsi="Times New Roman"/>
          <w:sz w:val="26"/>
          <w:szCs w:val="26"/>
        </w:rPr>
        <w:t>2</w:t>
      </w:r>
      <w:r w:rsidR="00035FF7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>, сводной бюджетной росписи Территориального фонда обязательного медицинского страхования Республики Хакасия на 202</w:t>
      </w:r>
      <w:r w:rsidR="00035FF7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035FF7">
        <w:rPr>
          <w:rFonts w:ascii="Times New Roman" w:hAnsi="Times New Roman"/>
          <w:sz w:val="26"/>
          <w:szCs w:val="26"/>
        </w:rPr>
        <w:t>2</w:t>
      </w:r>
      <w:r w:rsidR="003653CD" w:rsidRPr="00DD6972">
        <w:rPr>
          <w:rFonts w:ascii="Times New Roman" w:hAnsi="Times New Roman"/>
          <w:sz w:val="26"/>
          <w:szCs w:val="26"/>
        </w:rPr>
        <w:t xml:space="preserve"> и 202</w:t>
      </w:r>
      <w:r w:rsidR="00035FF7">
        <w:rPr>
          <w:rFonts w:ascii="Times New Roman" w:hAnsi="Times New Roman"/>
          <w:sz w:val="26"/>
          <w:szCs w:val="26"/>
        </w:rPr>
        <w:t>3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годов</w:t>
      </w:r>
      <w:r w:rsidR="00C5250F" w:rsidRPr="00DD6972">
        <w:rPr>
          <w:rFonts w:ascii="Times New Roman" w:hAnsi="Times New Roman"/>
          <w:sz w:val="26"/>
          <w:szCs w:val="26"/>
        </w:rPr>
        <w:t xml:space="preserve">, </w:t>
      </w:r>
      <w:r w:rsidR="00E036CA" w:rsidRPr="00DD6972">
        <w:rPr>
          <w:rFonts w:ascii="Times New Roman" w:hAnsi="Times New Roman"/>
          <w:sz w:val="26"/>
          <w:szCs w:val="26"/>
        </w:rPr>
        <w:t>представленн</w:t>
      </w:r>
      <w:r w:rsidR="00C5250F" w:rsidRPr="00DD6972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</w:t>
      </w:r>
      <w:r w:rsidR="00503204">
        <w:rPr>
          <w:rFonts w:ascii="Times New Roman" w:hAnsi="Times New Roman"/>
          <w:sz w:val="26"/>
          <w:szCs w:val="26"/>
        </w:rPr>
        <w:t>2</w:t>
      </w:r>
      <w:r w:rsidR="00035FF7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14:paraId="00CBD3F1" w14:textId="77777777"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68E64B2" w14:textId="77777777"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A3290A">
        <w:rPr>
          <w:rFonts w:ascii="Times New Roman" w:hAnsi="Times New Roman"/>
          <w:b/>
          <w:sz w:val="26"/>
          <w:szCs w:val="26"/>
        </w:rPr>
        <w:t> </w:t>
      </w:r>
      <w:r w:rsidR="00E036CA" w:rsidRPr="00E036CA">
        <w:rPr>
          <w:rFonts w:ascii="Times New Roman" w:hAnsi="Times New Roman"/>
          <w:b/>
          <w:sz w:val="26"/>
          <w:szCs w:val="26"/>
        </w:rPr>
        <w:t>Исполнение основных характеристик бюджета Территориального фонда обязательного медицинского страхования Республики Хакасия</w:t>
      </w:r>
    </w:p>
    <w:p w14:paraId="3FB9D795" w14:textId="436692D2" w:rsidR="00E036CA" w:rsidRDefault="00E036CA" w:rsidP="00D53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исполнения основных характеристик бюджета Территориального фонда обязательного медицинского страхования Республики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</w:t>
      </w:r>
      <w:r w:rsidR="006061E4">
        <w:rPr>
          <w:rFonts w:ascii="Times New Roman" w:hAnsi="Times New Roman"/>
          <w:sz w:val="26"/>
          <w:szCs w:val="26"/>
        </w:rPr>
        <w:t>9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="006061E4">
        <w:rPr>
          <w:rFonts w:ascii="Times New Roman" w:hAnsi="Times New Roman"/>
          <w:sz w:val="26"/>
          <w:szCs w:val="26"/>
        </w:rPr>
        <w:t>месяцев</w:t>
      </w:r>
      <w:r w:rsidRPr="00E036CA">
        <w:rPr>
          <w:rFonts w:ascii="Times New Roman" w:hAnsi="Times New Roman"/>
          <w:sz w:val="26"/>
          <w:szCs w:val="26"/>
        </w:rPr>
        <w:t xml:space="preserve"> 20</w:t>
      </w:r>
      <w:r w:rsidR="007C2315">
        <w:rPr>
          <w:rFonts w:ascii="Times New Roman" w:hAnsi="Times New Roman"/>
          <w:sz w:val="26"/>
          <w:szCs w:val="26"/>
        </w:rPr>
        <w:t>2</w:t>
      </w:r>
      <w:r w:rsidR="00EF43E8">
        <w:rPr>
          <w:rFonts w:ascii="Times New Roman" w:hAnsi="Times New Roman"/>
          <w:sz w:val="26"/>
          <w:szCs w:val="26"/>
        </w:rPr>
        <w:t>1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  <w:r w:rsidR="00120EDB" w:rsidRPr="00120EDB">
        <w:rPr>
          <w:rFonts w:ascii="Times New Roman" w:hAnsi="Times New Roman"/>
          <w:sz w:val="18"/>
          <w:szCs w:val="18"/>
        </w:rPr>
        <w:t xml:space="preserve"> </w:t>
      </w:r>
    </w:p>
    <w:p w14:paraId="57904914" w14:textId="77777777"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14:paraId="5550739C" w14:textId="77777777"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14:paraId="2DA5178E" w14:textId="7777777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14:paraId="0A6FFE5E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7E15B3" w14:textId="77777777"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14:paraId="51131452" w14:textId="2AD29FF0"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EF43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14:paraId="63FF72A4" w14:textId="77777777"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290A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октябр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9DDEA26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16C9536" w14:textId="77777777"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14:paraId="47FB7030" w14:textId="7777777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14:paraId="31855B62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F8C4D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64DAC" w14:textId="212E078E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F43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A850" w14:textId="46C659A5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EF43E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BBCF5" w14:textId="77777777"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3CF02D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D6BAC6" w14:textId="77777777"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78C82241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D72035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14:paraId="631D2303" w14:textId="7777777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14:paraId="140BC09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87B4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CE60DB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69A61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D7FF0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61E80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0F96E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9F4450" w:rsidRPr="00432FF7" w14:paraId="64A933F7" w14:textId="77777777" w:rsidTr="0032261A">
        <w:trPr>
          <w:trHeight w:val="299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6FD51708" w14:textId="77777777" w:rsidR="009F4450" w:rsidRPr="00052124" w:rsidRDefault="009F4450" w:rsidP="009F44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19227" w14:textId="5AAACBA1" w:rsidR="009F4450" w:rsidRPr="00052124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10 409 500,1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0D2EF" w14:textId="0DED5C19" w:rsidR="009F4450" w:rsidRPr="00052124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7 657 963,6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9902D4" w14:textId="435BCBA0" w:rsidR="009F4450" w:rsidRPr="00700D7B" w:rsidRDefault="00925914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8 089 225,1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0E36FC" w14:textId="23CA322C" w:rsidR="009F4450" w:rsidRPr="00052124" w:rsidRDefault="007148A9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6055B0" w14:textId="5878C357" w:rsidR="009F4450" w:rsidRPr="00052124" w:rsidRDefault="009D3D67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431 261,5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C40964" w14:textId="4A106FA0" w:rsidR="009F4450" w:rsidRPr="00052124" w:rsidRDefault="002F65A8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</w:tr>
      <w:tr w:rsidR="009F4450" w:rsidRPr="00432FF7" w14:paraId="16C70570" w14:textId="77777777" w:rsidTr="0032261A">
        <w:trPr>
          <w:trHeight w:val="276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4A3B87A3" w14:textId="77777777" w:rsidR="009F4450" w:rsidRPr="00052124" w:rsidRDefault="009F4450" w:rsidP="009F44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F4A2F" w14:textId="33FE01C5" w:rsidR="009F4450" w:rsidRPr="00052124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10 758 588,9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E256" w14:textId="3325708B" w:rsidR="009F4450" w:rsidRPr="00052124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7 076 656,9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C0E158" w14:textId="783CDE32" w:rsidR="009F4450" w:rsidRPr="00052124" w:rsidRDefault="00925914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7 952 705,7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91E095" w14:textId="02C1E6E5" w:rsidR="009F4450" w:rsidRPr="00052124" w:rsidRDefault="007148A9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619874" w14:textId="0152CE38" w:rsidR="009F4450" w:rsidRPr="00052124" w:rsidRDefault="00F25452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876 048,8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22A2A9" w14:textId="460B0AD6" w:rsidR="009F4450" w:rsidRPr="00052124" w:rsidRDefault="002F65A8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112,4</w:t>
            </w:r>
          </w:p>
        </w:tc>
      </w:tr>
      <w:tr w:rsidR="009F4450" w:rsidRPr="00432FF7" w14:paraId="30A611B8" w14:textId="77777777" w:rsidTr="002F65A8">
        <w:trPr>
          <w:trHeight w:val="20"/>
        </w:trPr>
        <w:tc>
          <w:tcPr>
            <w:tcW w:w="1289" w:type="dxa"/>
            <w:shd w:val="clear" w:color="auto" w:fill="auto"/>
            <w:hideMark/>
          </w:tcPr>
          <w:p w14:paraId="6C285D92" w14:textId="77777777" w:rsidR="009F4450" w:rsidRDefault="009F4450" w:rsidP="009F44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</w:p>
          <w:p w14:paraId="639A999B" w14:textId="77777777" w:rsidR="009F4450" w:rsidRPr="000D22C2" w:rsidRDefault="009F4450" w:rsidP="009F44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3BAFB" w14:textId="5D02E53A" w:rsidR="009F4450" w:rsidRPr="000D22C2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-349 088,8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909B2" w14:textId="4F3F5D72" w:rsidR="009F4450" w:rsidRPr="000D22C2" w:rsidRDefault="009F4450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A55">
              <w:rPr>
                <w:rFonts w:ascii="Times New Roman" w:hAnsi="Times New Roman"/>
                <w:color w:val="000000"/>
                <w:sz w:val="18"/>
                <w:szCs w:val="18"/>
              </w:rPr>
              <w:t>581 306,7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65DBAF" w14:textId="63CA1336" w:rsidR="009F4450" w:rsidRPr="000D22C2" w:rsidRDefault="007148A9" w:rsidP="009F44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136 519,</w:t>
            </w:r>
            <w:r w:rsidR="009D3D6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A9C99A" w14:textId="63C382C8" w:rsidR="009F4450" w:rsidRPr="000D22C2" w:rsidRDefault="007148A9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A7EA8A" w14:textId="53999F80" w:rsidR="009F4450" w:rsidRPr="004F0C85" w:rsidRDefault="002F65A8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485 608,2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DA8EA" w14:textId="22651268" w:rsidR="009F4450" w:rsidRPr="000D22C2" w:rsidRDefault="002F65A8" w:rsidP="009F44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</w:tr>
    </w:tbl>
    <w:p w14:paraId="4FAC9D10" w14:textId="77777777" w:rsidR="00DB42A8" w:rsidRDefault="00DB42A8" w:rsidP="00DB4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lastRenderedPageBreak/>
        <w:t>Согласно Закон</w:t>
      </w:r>
      <w:r>
        <w:rPr>
          <w:rFonts w:ascii="Times New Roman" w:hAnsi="Times New Roman"/>
          <w:sz w:val="26"/>
          <w:szCs w:val="26"/>
        </w:rPr>
        <w:t>у</w:t>
      </w:r>
      <w:r w:rsidRPr="00F00910">
        <w:rPr>
          <w:rFonts w:ascii="Times New Roman" w:hAnsi="Times New Roman"/>
          <w:sz w:val="26"/>
          <w:szCs w:val="26"/>
        </w:rPr>
        <w:t xml:space="preserve"> о бюджете Территориального фонда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F00910">
        <w:rPr>
          <w:rFonts w:ascii="Times New Roman" w:hAnsi="Times New Roman"/>
          <w:sz w:val="26"/>
          <w:szCs w:val="26"/>
        </w:rPr>
        <w:t xml:space="preserve">год бюджет Территориального фонда утвержден по доходам в сумме </w:t>
      </w:r>
      <w:r w:rsidRPr="00687543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 </w:t>
      </w:r>
      <w:r w:rsidRPr="0068754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09 500</w:t>
      </w:r>
      <w:r w:rsidRPr="0068754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1 тыс. рублей, по </w:t>
      </w:r>
      <w:r w:rsidRPr="00F00910">
        <w:rPr>
          <w:rFonts w:ascii="Times New Roman" w:hAnsi="Times New Roman"/>
          <w:sz w:val="26"/>
          <w:szCs w:val="26"/>
        </w:rPr>
        <w:t xml:space="preserve">расходам </w:t>
      </w:r>
      <w:r>
        <w:rPr>
          <w:rFonts w:ascii="Times New Roman" w:hAnsi="Times New Roman"/>
          <w:sz w:val="26"/>
          <w:szCs w:val="26"/>
        </w:rPr>
        <w:t>–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10 758 588,9 тыс. рублей, дефицит бюджета – 349 088,8 тыс. рублей. </w:t>
      </w:r>
    </w:p>
    <w:p w14:paraId="2C1260B4" w14:textId="77777777" w:rsidR="00DB42A8" w:rsidRPr="00E17C07" w:rsidRDefault="00DB42A8" w:rsidP="00DB42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ED">
        <w:rPr>
          <w:rFonts w:ascii="Times New Roman" w:hAnsi="Times New Roman"/>
          <w:sz w:val="26"/>
          <w:szCs w:val="26"/>
        </w:rPr>
        <w:t xml:space="preserve">Источниками финансирования дефицита </w:t>
      </w:r>
      <w:r>
        <w:rPr>
          <w:rFonts w:ascii="Times New Roman" w:hAnsi="Times New Roman"/>
          <w:sz w:val="26"/>
          <w:szCs w:val="26"/>
        </w:rPr>
        <w:t xml:space="preserve">бюджета </w:t>
      </w:r>
      <w:r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</w:t>
      </w:r>
      <w:r>
        <w:rPr>
          <w:rFonts w:ascii="Times New Roman" w:hAnsi="Times New Roman"/>
          <w:sz w:val="26"/>
          <w:szCs w:val="26"/>
        </w:rPr>
        <w:t>.</w:t>
      </w:r>
      <w:r w:rsidRPr="00394F2F">
        <w:rPr>
          <w:rFonts w:ascii="Times New Roman" w:hAnsi="Times New Roman"/>
          <w:sz w:val="26"/>
          <w:szCs w:val="26"/>
        </w:rPr>
        <w:t xml:space="preserve"> </w:t>
      </w:r>
    </w:p>
    <w:p w14:paraId="0116FF6C" w14:textId="56D36F14" w:rsidR="00E2564F" w:rsidRDefault="008504C4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9A5266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8F0CA0">
        <w:rPr>
          <w:rFonts w:ascii="Times New Roman" w:hAnsi="Times New Roman"/>
          <w:sz w:val="26"/>
          <w:szCs w:val="26"/>
        </w:rPr>
        <w:t>2</w:t>
      </w:r>
      <w:r w:rsidR="0032261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9A5266">
        <w:rPr>
          <w:rFonts w:ascii="Times New Roman" w:hAnsi="Times New Roman"/>
          <w:sz w:val="26"/>
          <w:szCs w:val="26"/>
        </w:rPr>
        <w:t>7</w:t>
      </w:r>
      <w:r w:rsidR="0032261A">
        <w:rPr>
          <w:rFonts w:ascii="Times New Roman" w:hAnsi="Times New Roman"/>
          <w:sz w:val="26"/>
          <w:szCs w:val="26"/>
        </w:rPr>
        <w:t>7</w:t>
      </w:r>
      <w:r w:rsidR="009A5266">
        <w:rPr>
          <w:rFonts w:ascii="Times New Roman" w:hAnsi="Times New Roman"/>
          <w:sz w:val="26"/>
          <w:szCs w:val="26"/>
        </w:rPr>
        <w:t>,</w:t>
      </w:r>
      <w:r w:rsidR="0032261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6E5386">
        <w:rPr>
          <w:rFonts w:ascii="Times New Roman" w:hAnsi="Times New Roman"/>
          <w:sz w:val="26"/>
          <w:szCs w:val="26"/>
        </w:rPr>
        <w:t>73,9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A518CE7" w14:textId="3B8741E9"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AC65AB">
        <w:rPr>
          <w:rFonts w:ascii="Times New Roman" w:hAnsi="Times New Roman"/>
          <w:sz w:val="26"/>
          <w:szCs w:val="26"/>
        </w:rPr>
        <w:t>5,6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AC65AB">
        <w:rPr>
          <w:rFonts w:ascii="Times New Roman" w:hAnsi="Times New Roman"/>
          <w:sz w:val="26"/>
          <w:szCs w:val="26"/>
        </w:rPr>
        <w:t>12,4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14:paraId="55975C60" w14:textId="523A75C5" w:rsidR="00A35587" w:rsidRPr="00C7582B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A35587">
        <w:rPr>
          <w:rFonts w:ascii="Times New Roman" w:hAnsi="Times New Roman"/>
          <w:sz w:val="26"/>
          <w:szCs w:val="26"/>
        </w:rPr>
        <w:t>9 месяцев</w:t>
      </w:r>
      <w:r w:rsidR="00E479E6" w:rsidRPr="00C60087">
        <w:rPr>
          <w:rFonts w:ascii="Times New Roman" w:hAnsi="Times New Roman"/>
          <w:sz w:val="26"/>
          <w:szCs w:val="26"/>
        </w:rPr>
        <w:t xml:space="preserve"> 20</w:t>
      </w:r>
      <w:r w:rsidR="00DE0A62">
        <w:rPr>
          <w:rFonts w:ascii="Times New Roman" w:hAnsi="Times New Roman"/>
          <w:sz w:val="26"/>
          <w:szCs w:val="26"/>
        </w:rPr>
        <w:t>2</w:t>
      </w:r>
      <w:r w:rsidR="00AD5031">
        <w:rPr>
          <w:rFonts w:ascii="Times New Roman" w:hAnsi="Times New Roman"/>
          <w:sz w:val="26"/>
          <w:szCs w:val="26"/>
        </w:rPr>
        <w:t>1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 xml:space="preserve">превышением доходов </w:t>
      </w:r>
      <w:r w:rsidR="00B41EEF" w:rsidRPr="00C7582B">
        <w:rPr>
          <w:rFonts w:ascii="Times New Roman" w:hAnsi="Times New Roman"/>
          <w:sz w:val="26"/>
          <w:szCs w:val="26"/>
        </w:rPr>
        <w:t>над расходами</w:t>
      </w:r>
      <w:r w:rsidR="00C7582B" w:rsidRPr="00C7582B">
        <w:rPr>
          <w:rFonts w:ascii="Times New Roman" w:hAnsi="Times New Roman"/>
          <w:sz w:val="26"/>
          <w:szCs w:val="26"/>
        </w:rPr>
        <w:t xml:space="preserve"> (профицит) </w:t>
      </w:r>
      <w:r w:rsidRPr="00C7582B">
        <w:rPr>
          <w:rFonts w:ascii="Times New Roman" w:hAnsi="Times New Roman"/>
          <w:sz w:val="26"/>
          <w:szCs w:val="26"/>
        </w:rPr>
        <w:t xml:space="preserve">в сумме </w:t>
      </w:r>
      <w:r w:rsidR="00AD5031">
        <w:rPr>
          <w:rFonts w:ascii="Times New Roman" w:hAnsi="Times New Roman"/>
          <w:sz w:val="26"/>
          <w:szCs w:val="26"/>
        </w:rPr>
        <w:t>136 519,4</w:t>
      </w:r>
      <w:r w:rsidR="0016107C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тыс. рублей</w:t>
      </w:r>
      <w:r w:rsidR="008A3D22">
        <w:rPr>
          <w:rFonts w:ascii="Times New Roman" w:hAnsi="Times New Roman"/>
          <w:sz w:val="26"/>
          <w:szCs w:val="26"/>
        </w:rPr>
        <w:t>, что</w:t>
      </w:r>
      <w:r w:rsidR="00DE0A62">
        <w:rPr>
          <w:rFonts w:ascii="Times New Roman" w:hAnsi="Times New Roman"/>
          <w:sz w:val="26"/>
          <w:szCs w:val="26"/>
        </w:rPr>
        <w:t xml:space="preserve"> </w:t>
      </w:r>
      <w:r w:rsidR="00A35587" w:rsidRPr="0006407A">
        <w:rPr>
          <w:rFonts w:ascii="Times New Roman" w:hAnsi="Times New Roman"/>
          <w:sz w:val="26"/>
          <w:szCs w:val="26"/>
        </w:rPr>
        <w:t xml:space="preserve">составляет </w:t>
      </w:r>
      <w:r w:rsidR="0006407A" w:rsidRPr="0006407A">
        <w:rPr>
          <w:rFonts w:ascii="Times New Roman" w:hAnsi="Times New Roman"/>
          <w:sz w:val="26"/>
          <w:szCs w:val="26"/>
        </w:rPr>
        <w:t>23,5</w:t>
      </w:r>
      <w:r w:rsidR="00A35587" w:rsidRPr="0006407A">
        <w:rPr>
          <w:rFonts w:ascii="Times New Roman" w:hAnsi="Times New Roman"/>
          <w:sz w:val="26"/>
          <w:szCs w:val="26"/>
        </w:rPr>
        <w:t xml:space="preserve">% </w:t>
      </w:r>
      <w:r w:rsidR="00C7582B" w:rsidRPr="0006407A">
        <w:rPr>
          <w:rFonts w:ascii="Times New Roman" w:hAnsi="Times New Roman"/>
          <w:sz w:val="26"/>
          <w:szCs w:val="26"/>
        </w:rPr>
        <w:t>к</w:t>
      </w:r>
      <w:r w:rsidR="00C7582B" w:rsidRPr="005C2087">
        <w:rPr>
          <w:rFonts w:ascii="Times New Roman" w:hAnsi="Times New Roman"/>
          <w:sz w:val="26"/>
          <w:szCs w:val="26"/>
        </w:rPr>
        <w:t xml:space="preserve"> уровню</w:t>
      </w:r>
      <w:r w:rsidR="00C7582B" w:rsidRPr="00C7582B">
        <w:rPr>
          <w:rFonts w:ascii="Times New Roman" w:hAnsi="Times New Roman"/>
          <w:sz w:val="26"/>
          <w:szCs w:val="26"/>
        </w:rPr>
        <w:t xml:space="preserve"> прошлого года </w:t>
      </w:r>
      <w:r w:rsidR="00A35587" w:rsidRPr="00C7582B">
        <w:rPr>
          <w:rFonts w:ascii="Times New Roman" w:hAnsi="Times New Roman"/>
          <w:sz w:val="26"/>
          <w:szCs w:val="26"/>
        </w:rPr>
        <w:t>(</w:t>
      </w:r>
      <w:r w:rsidR="00754A17" w:rsidRPr="00C7582B">
        <w:rPr>
          <w:rFonts w:ascii="Times New Roman" w:hAnsi="Times New Roman"/>
          <w:sz w:val="26"/>
          <w:szCs w:val="26"/>
        </w:rPr>
        <w:t>профицит</w:t>
      </w:r>
      <w:r w:rsidR="00B900BB">
        <w:rPr>
          <w:rFonts w:ascii="Times New Roman" w:hAnsi="Times New Roman"/>
          <w:sz w:val="26"/>
          <w:szCs w:val="26"/>
        </w:rPr>
        <w:t xml:space="preserve"> в размере </w:t>
      </w:r>
      <w:r w:rsidR="00754A17">
        <w:rPr>
          <w:rFonts w:ascii="Times New Roman" w:hAnsi="Times New Roman"/>
          <w:sz w:val="26"/>
          <w:szCs w:val="26"/>
        </w:rPr>
        <w:t>581 306,7</w:t>
      </w:r>
      <w:r w:rsidR="00A35587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144D87">
        <w:rPr>
          <w:rFonts w:ascii="Times New Roman" w:hAnsi="Times New Roman"/>
          <w:sz w:val="26"/>
          <w:szCs w:val="26"/>
        </w:rPr>
        <w:t>)</w:t>
      </w:r>
      <w:r w:rsidR="00A35587" w:rsidRPr="00C7582B">
        <w:rPr>
          <w:rFonts w:ascii="Times New Roman" w:hAnsi="Times New Roman"/>
          <w:sz w:val="26"/>
          <w:szCs w:val="26"/>
        </w:rPr>
        <w:t>.</w:t>
      </w:r>
    </w:p>
    <w:p w14:paraId="1592E7D6" w14:textId="77777777"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FD4BEFB" w14:textId="77777777"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14:paraId="5FAF6C89" w14:textId="19B71343"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3A726F">
        <w:rPr>
          <w:sz w:val="26"/>
          <w:szCs w:val="26"/>
        </w:rPr>
        <w:t xml:space="preserve">9 месяцев </w:t>
      </w:r>
      <w:r w:rsidRPr="0087561C">
        <w:rPr>
          <w:sz w:val="26"/>
          <w:szCs w:val="26"/>
        </w:rPr>
        <w:t>20</w:t>
      </w:r>
      <w:r w:rsidR="006D1A12">
        <w:rPr>
          <w:sz w:val="26"/>
          <w:szCs w:val="26"/>
        </w:rPr>
        <w:t>2</w:t>
      </w:r>
      <w:r w:rsidR="00C622F4">
        <w:rPr>
          <w:sz w:val="26"/>
          <w:szCs w:val="26"/>
        </w:rPr>
        <w:t>1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14:paraId="67E3BD4D" w14:textId="77777777"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14:paraId="26E224A4" w14:textId="04CB1F80"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162"/>
        <w:gridCol w:w="1134"/>
        <w:gridCol w:w="1276"/>
        <w:gridCol w:w="851"/>
        <w:gridCol w:w="1134"/>
        <w:gridCol w:w="992"/>
      </w:tblGrid>
      <w:tr w:rsidR="008A3D22" w:rsidRPr="00AC1A8E" w14:paraId="5271ADD1" w14:textId="77777777" w:rsidTr="008A3D22">
        <w:trPr>
          <w:trHeight w:val="347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14:paraId="4CA4701C" w14:textId="77777777" w:rsidR="008A3D22" w:rsidRPr="007C3A3D" w:rsidRDefault="008A3D22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  <w:hideMark/>
          </w:tcPr>
          <w:p w14:paraId="5B6DB56A" w14:textId="5C835217" w:rsidR="008A3D22" w:rsidRPr="007C3A3D" w:rsidRDefault="008A3D22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202</w:t>
            </w:r>
            <w:r w:rsidR="00C622F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261" w:type="dxa"/>
            <w:gridSpan w:val="3"/>
            <w:shd w:val="clear" w:color="auto" w:fill="auto"/>
            <w:vAlign w:val="bottom"/>
            <w:hideMark/>
          </w:tcPr>
          <w:p w14:paraId="1AD59C25" w14:textId="77777777" w:rsidR="008A3D22" w:rsidRPr="007C3A3D" w:rsidRDefault="008A3D22" w:rsidP="003A7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1 октября соответствующего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0FD3FBDB" w14:textId="664A4DAB" w:rsidR="008A3D22" w:rsidRPr="007C3A3D" w:rsidRDefault="008A3D22" w:rsidP="008A3D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снижения</w:t>
            </w:r>
          </w:p>
        </w:tc>
      </w:tr>
      <w:tr w:rsidR="00EE24C7" w:rsidRPr="00AC1A8E" w14:paraId="5606AD16" w14:textId="77777777" w:rsidTr="0064320F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14:paraId="6EC040B5" w14:textId="77777777" w:rsidR="00285DC0" w:rsidRPr="007C3A3D" w:rsidRDefault="00285DC0" w:rsidP="004003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14:paraId="607F5743" w14:textId="77777777" w:rsidR="00285DC0" w:rsidRPr="007C3A3D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39AC1" w14:textId="5F05D15C" w:rsidR="00285DC0" w:rsidRPr="007C3A3D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622F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94A9CB" w14:textId="3FCE1540" w:rsidR="00285DC0" w:rsidRPr="007C3A3D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960CF9"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C622F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E4295C1" w14:textId="77777777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  <w:p w14:paraId="1B77F21F" w14:textId="77777777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(гр.3/</w:t>
            </w:r>
          </w:p>
          <w:p w14:paraId="63903D0B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2A829" w14:textId="77777777" w:rsidR="005F1F2B" w:rsidRPr="007C3A3D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427A0C94" w14:textId="77777777" w:rsidR="00285DC0" w:rsidRPr="007C3A3D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(гр.3-гр.2)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BAE896" w14:textId="77777777" w:rsidR="00FA164A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  <w:p w14:paraId="5F4161E1" w14:textId="75BCD16B" w:rsidR="005301A5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(гр.3/</w:t>
            </w:r>
          </w:p>
          <w:p w14:paraId="6A54E5F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гр.2)</w:t>
            </w:r>
          </w:p>
        </w:tc>
      </w:tr>
      <w:tr w:rsidR="00EE24C7" w:rsidRPr="00AC1A8E" w14:paraId="6B6C4744" w14:textId="77777777" w:rsidTr="0064320F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14:paraId="592B10F6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6436A3C1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34FCA8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ECD6ED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21A4E4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BF8B8E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59A06D" w14:textId="77777777" w:rsidR="00285DC0" w:rsidRPr="007C3A3D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240A05" w:rsidRPr="00AC1A8E" w14:paraId="29A901ED" w14:textId="77777777" w:rsidTr="00463C01">
        <w:trPr>
          <w:trHeight w:val="329"/>
        </w:trPr>
        <w:tc>
          <w:tcPr>
            <w:tcW w:w="2709" w:type="dxa"/>
            <w:shd w:val="clear" w:color="auto" w:fill="auto"/>
            <w:vAlign w:val="bottom"/>
            <w:hideMark/>
          </w:tcPr>
          <w:p w14:paraId="33F6FB75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51985CE" w14:textId="4F217FEB" w:rsidR="00240A05" w:rsidRPr="007C3A3D" w:rsidRDefault="0028633F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F028E" w14:textId="7B892859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39 389,0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81EFCF" w14:textId="3AD22DC1" w:rsidR="00240A05" w:rsidRPr="007C3A3D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26 781,6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D99317" w14:textId="6B064291" w:rsidR="00240A05" w:rsidRPr="007C3A3D" w:rsidRDefault="00917BA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ECD0B7" w14:textId="1F143820" w:rsidR="00240A05" w:rsidRPr="00A0270F" w:rsidRDefault="00A0270F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-12 607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0FE3F6" w14:textId="186DB7AA" w:rsidR="00240A05" w:rsidRPr="007C3A3D" w:rsidRDefault="00F92749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68,0</w:t>
            </w:r>
          </w:p>
        </w:tc>
      </w:tr>
      <w:tr w:rsidR="00CF6402" w:rsidRPr="00AC1A8E" w14:paraId="03B5D5F6" w14:textId="77777777" w:rsidTr="0028633F">
        <w:trPr>
          <w:trHeight w:val="279"/>
        </w:trPr>
        <w:tc>
          <w:tcPr>
            <w:tcW w:w="2709" w:type="dxa"/>
            <w:shd w:val="clear" w:color="auto" w:fill="auto"/>
            <w:vAlign w:val="bottom"/>
          </w:tcPr>
          <w:p w14:paraId="306FA5C2" w14:textId="7179A65B" w:rsidR="00CF6402" w:rsidRPr="007C3A3D" w:rsidRDefault="00CF6402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бюджетов ТФОМС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4636CE2E" w14:textId="1CE6BACF" w:rsidR="00CF6402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909839" w14:textId="3672014D" w:rsidR="00CF6402" w:rsidRPr="007C3A3D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2C908F" w14:textId="4D21668A" w:rsidR="00CF6402" w:rsidRPr="007C3A3D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B28D3A" w14:textId="6A34B4BA" w:rsidR="00CF6402" w:rsidRPr="007C3A3D" w:rsidRDefault="00917BA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E0A44A" w14:textId="7E84E609" w:rsidR="00CF6402" w:rsidRPr="007C3A3D" w:rsidRDefault="00A0270F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0B89E5" w14:textId="0F96B74C" w:rsidR="00CF6402" w:rsidRPr="007C3A3D" w:rsidRDefault="0049742B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40A05" w:rsidRPr="00AC1A8E" w14:paraId="1D64093E" w14:textId="77777777" w:rsidTr="0028633F">
        <w:trPr>
          <w:trHeight w:val="279"/>
        </w:trPr>
        <w:tc>
          <w:tcPr>
            <w:tcW w:w="2709" w:type="dxa"/>
            <w:shd w:val="clear" w:color="auto" w:fill="auto"/>
            <w:vAlign w:val="bottom"/>
            <w:hideMark/>
          </w:tcPr>
          <w:p w14:paraId="53BBA55B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0C3801A" w14:textId="546ABCFA" w:rsidR="00240A05" w:rsidRPr="007C3A3D" w:rsidRDefault="0028633F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662CD" w14:textId="765897F5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1 199,6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D927E4" w14:textId="1162907D" w:rsidR="00240A05" w:rsidRPr="007C3A3D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3 206,6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DC325D" w14:textId="33824140" w:rsidR="00240A05" w:rsidRPr="007C3A3D" w:rsidRDefault="00917BA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267,3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850023" w14:textId="54ACA76B" w:rsidR="00240A05" w:rsidRPr="007C3A3D" w:rsidRDefault="00C222B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2 007,0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631D33" w14:textId="6E95083A" w:rsidR="00240A05" w:rsidRPr="007C3A3D" w:rsidRDefault="00D65D3F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267,3</w:t>
            </w:r>
          </w:p>
        </w:tc>
      </w:tr>
      <w:tr w:rsidR="00240A05" w:rsidRPr="00AC1A8E" w14:paraId="11347140" w14:textId="77777777" w:rsidTr="0028633F">
        <w:trPr>
          <w:trHeight w:val="216"/>
        </w:trPr>
        <w:tc>
          <w:tcPr>
            <w:tcW w:w="2709" w:type="dxa"/>
            <w:shd w:val="clear" w:color="auto" w:fill="auto"/>
            <w:vAlign w:val="bottom"/>
            <w:hideMark/>
          </w:tcPr>
          <w:p w14:paraId="21C34F97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5CD112F2" w14:textId="4DCE57DD" w:rsidR="00240A05" w:rsidRPr="007C3A3D" w:rsidRDefault="0028633F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A581" w14:textId="596BEC2B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38 189,4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6A2CAA" w14:textId="1BCEC919" w:rsidR="00240A05" w:rsidRPr="007C3A3D" w:rsidRDefault="00CF640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23 505,2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057B0" w14:textId="2A7B1F65" w:rsidR="00240A05" w:rsidRPr="007C3A3D" w:rsidRDefault="00463C01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70E45D" w14:textId="07D71788" w:rsidR="00240A05" w:rsidRPr="007C3A3D" w:rsidRDefault="00C222B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-14 684,2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F58D24" w14:textId="6650EF51" w:rsidR="00240A05" w:rsidRPr="007C3A3D" w:rsidRDefault="00D65D3F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61,5</w:t>
            </w:r>
          </w:p>
        </w:tc>
      </w:tr>
      <w:tr w:rsidR="00240A05" w:rsidRPr="00AC1A8E" w14:paraId="20E5FD1A" w14:textId="77777777" w:rsidTr="00CF6402">
        <w:trPr>
          <w:trHeight w:val="290"/>
        </w:trPr>
        <w:tc>
          <w:tcPr>
            <w:tcW w:w="2709" w:type="dxa"/>
            <w:shd w:val="clear" w:color="auto" w:fill="auto"/>
            <w:vAlign w:val="bottom"/>
            <w:hideMark/>
          </w:tcPr>
          <w:p w14:paraId="23E96F8E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D69631E" w14:textId="5959CE0C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6A39CA">
              <w:rPr>
                <w:rFonts w:ascii="Times New Roman" w:hAnsi="Times New Roman"/>
                <w:b/>
                <w:bCs/>
                <w:sz w:val="18"/>
                <w:szCs w:val="18"/>
              </w:rPr>
              <w:t> 379 500,1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C4924" w14:textId="48AD83D6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7 618 574,6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5EE2B6" w14:textId="09692A41" w:rsidR="00240A05" w:rsidRPr="007C3A3D" w:rsidRDefault="00A9423A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8 062 443,5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C4AE4" w14:textId="7A9A192F" w:rsidR="00240A05" w:rsidRPr="007C3A3D" w:rsidRDefault="00463C01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41E086" w14:textId="62CB556B" w:rsidR="00240A05" w:rsidRPr="007C3A3D" w:rsidRDefault="00B1653D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443 868,9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4F4A65" w14:textId="0B343910" w:rsidR="00240A05" w:rsidRPr="007C3A3D" w:rsidRDefault="00D65D3F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240A05" w:rsidRPr="00AC1A8E" w14:paraId="06C46266" w14:textId="77777777" w:rsidTr="00AB5C3A">
        <w:trPr>
          <w:trHeight w:val="577"/>
        </w:trPr>
        <w:tc>
          <w:tcPr>
            <w:tcW w:w="2709" w:type="dxa"/>
            <w:shd w:val="clear" w:color="auto" w:fill="auto"/>
            <w:vAlign w:val="bottom"/>
            <w:hideMark/>
          </w:tcPr>
          <w:p w14:paraId="322BA464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F4E50EA" w14:textId="5E8638A1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6A39CA">
              <w:rPr>
                <w:rFonts w:ascii="Times New Roman" w:hAnsi="Times New Roman"/>
                <w:b/>
                <w:bCs/>
                <w:sz w:val="18"/>
                <w:szCs w:val="18"/>
              </w:rPr>
              <w:t> 407 690,7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310E1" w14:textId="0C57BF28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7 669 580,2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2B427B" w14:textId="2AA2CF0C" w:rsidR="00240A05" w:rsidRPr="00A9423A" w:rsidRDefault="00A9423A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9423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8 092 037,7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2521B" w14:textId="4D20A46A" w:rsidR="00240A05" w:rsidRPr="007C3A3D" w:rsidRDefault="00463C01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34C574" w14:textId="22E0D778" w:rsidR="00240A05" w:rsidRPr="007C3A3D" w:rsidRDefault="00D4774D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422 457,5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87BF58" w14:textId="544F738C" w:rsidR="00240A05" w:rsidRPr="007C3A3D" w:rsidRDefault="00C5571A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105,5</w:t>
            </w:r>
          </w:p>
        </w:tc>
      </w:tr>
      <w:tr w:rsidR="00240A05" w:rsidRPr="00AC1A8E" w14:paraId="042E7E9B" w14:textId="77777777" w:rsidTr="00240A05">
        <w:trPr>
          <w:trHeight w:val="523"/>
        </w:trPr>
        <w:tc>
          <w:tcPr>
            <w:tcW w:w="2709" w:type="dxa"/>
            <w:shd w:val="clear" w:color="auto" w:fill="auto"/>
            <w:vAlign w:val="bottom"/>
            <w:hideMark/>
          </w:tcPr>
          <w:p w14:paraId="36FF84D9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3984F9A" w14:textId="7D947922" w:rsidR="00240A05" w:rsidRPr="006A39CA" w:rsidRDefault="006A39CA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9CA">
              <w:rPr>
                <w:rFonts w:ascii="Times New Roman" w:hAnsi="Times New Roman"/>
                <w:sz w:val="18"/>
                <w:szCs w:val="18"/>
              </w:rPr>
              <w:t>10 407 690,7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28776" w14:textId="33C3C186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7 669 580,2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837C66" w14:textId="4765A235" w:rsidR="00240A05" w:rsidRPr="007C3A3D" w:rsidRDefault="00A9423A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423A">
              <w:rPr>
                <w:rFonts w:ascii="Times New Roman" w:hAnsi="Times New Roman"/>
                <w:color w:val="000000"/>
                <w:sz w:val="18"/>
                <w:szCs w:val="18"/>
              </w:rPr>
              <w:t>8 092 037,7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860A6" w14:textId="31788AD5" w:rsidR="00240A05" w:rsidRPr="007C3A3D" w:rsidRDefault="00463C01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B08312" w14:textId="76619365" w:rsidR="00240A05" w:rsidRPr="00FF6285" w:rsidRDefault="00FF628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85">
              <w:rPr>
                <w:rFonts w:ascii="Times New Roman" w:hAnsi="Times New Roman"/>
                <w:color w:val="000000"/>
                <w:sz w:val="18"/>
                <w:szCs w:val="18"/>
              </w:rPr>
              <w:t>422 457,5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A0F6F2" w14:textId="76FAB8C8" w:rsidR="00240A05" w:rsidRPr="007C3A3D" w:rsidRDefault="00311CC4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105,5</w:t>
            </w:r>
          </w:p>
        </w:tc>
      </w:tr>
      <w:tr w:rsidR="00240A05" w:rsidRPr="00AC1A8E" w14:paraId="4A948D1F" w14:textId="77777777" w:rsidTr="00D678BE">
        <w:trPr>
          <w:trHeight w:val="1080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BBA7E0" w14:textId="6D7B6652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 xml:space="preserve">Субвенции бюджетам </w:t>
            </w:r>
            <w:r w:rsidR="00AE2316">
              <w:rPr>
                <w:rFonts w:ascii="Times New Roman" w:hAnsi="Times New Roman"/>
                <w:sz w:val="18"/>
                <w:szCs w:val="18"/>
              </w:rPr>
              <w:t>ТФОМС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 xml:space="preserve"> на финансовое обеспечение организации обязательного медицинского страхования на территориях субъектов</w:t>
            </w:r>
            <w:r w:rsidR="00D678BE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823EC41" w14:textId="6E3D6BF9" w:rsidR="00240A05" w:rsidRPr="007C3A3D" w:rsidRDefault="00996E30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10 094 896,8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B5613" w14:textId="039A937B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7 409 018,7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91F64A" w14:textId="0076602D" w:rsidR="00240A05" w:rsidRPr="007C3A3D" w:rsidRDefault="00D66C84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7 571 172,6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23120" w14:textId="65D37E0B" w:rsidR="00240A05" w:rsidRPr="007C3A3D" w:rsidRDefault="008E1505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4373F7" w14:textId="30C31E2B" w:rsidR="00240A05" w:rsidRPr="007C3A3D" w:rsidRDefault="00851BD6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162 153,9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C48E50" w14:textId="3FC9044E" w:rsidR="00240A05" w:rsidRPr="007C3A3D" w:rsidRDefault="00311CC4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102,2</w:t>
            </w:r>
          </w:p>
        </w:tc>
      </w:tr>
      <w:tr w:rsidR="00240A05" w:rsidRPr="00AC1A8E" w14:paraId="17F39ABE" w14:textId="77777777" w:rsidTr="00246E97">
        <w:trPr>
          <w:trHeight w:val="844"/>
        </w:trPr>
        <w:tc>
          <w:tcPr>
            <w:tcW w:w="2709" w:type="dxa"/>
            <w:shd w:val="clear" w:color="auto" w:fill="auto"/>
          </w:tcPr>
          <w:p w14:paraId="02DFE0E6" w14:textId="7C5BEC72" w:rsidR="00240A05" w:rsidRPr="007C3A3D" w:rsidRDefault="00240A05" w:rsidP="00240A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Межбюджетные трансферты, передаваемые бюджетам </w:t>
            </w:r>
            <w:r w:rsidR="00DA430F">
              <w:rPr>
                <w:rFonts w:ascii="Times New Roman" w:hAnsi="Times New Roman"/>
                <w:color w:val="000000"/>
                <w:sz w:val="18"/>
                <w:szCs w:val="18"/>
              </w:rPr>
              <w:t>ТФОМС</w:t>
            </w: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финансовое обеспечение </w:t>
            </w:r>
            <w:r w:rsidR="00787595">
              <w:rPr>
                <w:rFonts w:ascii="Times New Roman" w:hAnsi="Times New Roman"/>
                <w:color w:val="000000"/>
                <w:sz w:val="18"/>
                <w:szCs w:val="18"/>
              </w:rPr>
              <w:t>НСЗ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1C3875B" w14:textId="760B9051" w:rsidR="00240A05" w:rsidRPr="007C3A3D" w:rsidRDefault="00996E30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15 417,9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2CA9EB" w14:textId="36CB1F1E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22 055,4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7F7084" w14:textId="581A6340" w:rsidR="00240A05" w:rsidRPr="007C3A3D" w:rsidRDefault="00D66C84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11 563,2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C511E" w14:textId="4D30C3BE" w:rsidR="00240A05" w:rsidRPr="007C3A3D" w:rsidRDefault="00E8058D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90CB95" w14:textId="32AA7149" w:rsidR="00240A05" w:rsidRPr="007C3A3D" w:rsidRDefault="00851BD6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-10 492,2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DEEB3F" w14:textId="0056E298" w:rsidR="00240A05" w:rsidRPr="007C3A3D" w:rsidRDefault="00311CC4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52,4</w:t>
            </w:r>
          </w:p>
        </w:tc>
      </w:tr>
      <w:tr w:rsidR="00240A05" w:rsidRPr="00AC1A8E" w14:paraId="3156FF52" w14:textId="77777777" w:rsidTr="00421342">
        <w:trPr>
          <w:trHeight w:val="2120"/>
        </w:trPr>
        <w:tc>
          <w:tcPr>
            <w:tcW w:w="2709" w:type="dxa"/>
            <w:shd w:val="clear" w:color="auto" w:fill="auto"/>
          </w:tcPr>
          <w:p w14:paraId="5CFFED7B" w14:textId="6111C4B9" w:rsidR="00240A05" w:rsidRPr="007C3A3D" w:rsidRDefault="00240A05" w:rsidP="000968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Межбюджетные трансферты, передаваемые бюджетам </w:t>
            </w:r>
            <w:r w:rsidR="00421342">
              <w:rPr>
                <w:rFonts w:ascii="Times New Roman" w:hAnsi="Times New Roman"/>
                <w:color w:val="000000"/>
                <w:sz w:val="18"/>
                <w:szCs w:val="18"/>
              </w:rPr>
              <w:t>ТФ</w:t>
            </w: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населения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1467959" w14:textId="72AA44A9" w:rsidR="00240A05" w:rsidRPr="007C3A3D" w:rsidRDefault="00996E30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429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AA3A39" w14:textId="1C2FDE03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2 517,6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889652" w14:textId="45C39195" w:rsidR="00240A05" w:rsidRPr="007C3A3D" w:rsidRDefault="00D66C84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2 568,0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B73B2" w14:textId="759FB693" w:rsidR="00240A05" w:rsidRPr="007C3A3D" w:rsidRDefault="00E8058D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925E70" w14:textId="760DF73A" w:rsidR="00240A05" w:rsidRPr="007C3A3D" w:rsidRDefault="00356FC5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3DC262" w14:textId="468257E7" w:rsidR="00240A05" w:rsidRPr="007C3A3D" w:rsidRDefault="00666874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102,0</w:t>
            </w:r>
          </w:p>
        </w:tc>
      </w:tr>
      <w:tr w:rsidR="00240A05" w:rsidRPr="00AC1A8E" w14:paraId="244FAB10" w14:textId="77777777" w:rsidTr="00240A05">
        <w:trPr>
          <w:trHeight w:val="740"/>
        </w:trPr>
        <w:tc>
          <w:tcPr>
            <w:tcW w:w="2709" w:type="dxa"/>
            <w:shd w:val="clear" w:color="auto" w:fill="auto"/>
            <w:hideMark/>
          </w:tcPr>
          <w:p w14:paraId="3FF6B40E" w14:textId="77777777" w:rsidR="00240A05" w:rsidRPr="000D766C" w:rsidRDefault="00240A05" w:rsidP="00240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66C">
              <w:rPr>
                <w:rFonts w:ascii="Times New Roman" w:hAnsi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76665619" w14:textId="7385496F" w:rsidR="00240A05" w:rsidRPr="002F2929" w:rsidRDefault="003E3DFA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92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292 240,0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1F531" w14:textId="7F8C8B60" w:rsidR="00240A05" w:rsidRPr="002F2929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92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235 988,5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28393C" w14:textId="71784478" w:rsidR="00240A05" w:rsidRPr="002F2929" w:rsidRDefault="002F2929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92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219 625,4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883DF" w14:textId="12473611" w:rsidR="00240A05" w:rsidRPr="002F2929" w:rsidRDefault="00A56D92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57CA05" w14:textId="70C15B9A" w:rsidR="00240A05" w:rsidRPr="002F2929" w:rsidRDefault="00663607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-16 363,1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EDEAA5" w14:textId="3A50CAA0" w:rsidR="00240A05" w:rsidRPr="002F2929" w:rsidRDefault="00666874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93,1</w:t>
            </w:r>
          </w:p>
        </w:tc>
      </w:tr>
      <w:tr w:rsidR="00240A05" w:rsidRPr="00AC1A8E" w14:paraId="3F821E16" w14:textId="77777777" w:rsidTr="00160E1E">
        <w:trPr>
          <w:trHeight w:val="1142"/>
        </w:trPr>
        <w:tc>
          <w:tcPr>
            <w:tcW w:w="2709" w:type="dxa"/>
            <w:shd w:val="clear" w:color="auto" w:fill="auto"/>
            <w:hideMark/>
          </w:tcPr>
          <w:p w14:paraId="1F62469A" w14:textId="384F2544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 xml:space="preserve">Доходы бюджетов бюджетной системы </w:t>
            </w:r>
            <w:r w:rsidR="00160E1E">
              <w:rPr>
                <w:rFonts w:ascii="Times New Roman" w:hAnsi="Times New Roman"/>
                <w:sz w:val="18"/>
                <w:szCs w:val="18"/>
              </w:rPr>
              <w:t>РФ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 xml:space="preserve"> от возврата остатков субвенций и иных межбюджетных трансфертов, имеющих целевое назначение, прошлых лет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83B47DB" w14:textId="6DE846AF" w:rsidR="00240A05" w:rsidRPr="007C3A3D" w:rsidRDefault="00FB7A0C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-28 190,6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06218" w14:textId="21456FAC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1 433,6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FFFBC7" w14:textId="51A41969" w:rsidR="00240A05" w:rsidRPr="007C3A3D" w:rsidRDefault="00FB074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1 366,9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AB897" w14:textId="2F9086BD" w:rsidR="00240A05" w:rsidRPr="007C3A3D" w:rsidRDefault="003F3656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833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="0054333F" w:rsidRPr="006833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54333F" w:rsidRPr="000971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3854A6" w14:textId="47FAB73B" w:rsidR="00240A05" w:rsidRPr="007C3A3D" w:rsidRDefault="00663607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-66,7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141BFB" w14:textId="28ACBF71" w:rsidR="00240A05" w:rsidRPr="007C3A3D" w:rsidRDefault="00115254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95,3</w:t>
            </w:r>
          </w:p>
        </w:tc>
      </w:tr>
      <w:tr w:rsidR="00240A05" w:rsidRPr="00AC1A8E" w14:paraId="29520C5D" w14:textId="77777777" w:rsidTr="000D31FE">
        <w:trPr>
          <w:trHeight w:val="876"/>
        </w:trPr>
        <w:tc>
          <w:tcPr>
            <w:tcW w:w="2709" w:type="dxa"/>
            <w:shd w:val="clear" w:color="auto" w:fill="auto"/>
            <w:hideMark/>
          </w:tcPr>
          <w:p w14:paraId="7DC90AC7" w14:textId="262423B0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Возврат остатков субвенций и иных межбюджетных трансфертов, имеющих целевое назначение, прошлых лет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4AF7DDD" w14:textId="77777777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C4DA4" w14:textId="61CF6895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color w:val="000000"/>
                <w:sz w:val="18"/>
                <w:szCs w:val="18"/>
              </w:rPr>
              <w:t>-52 439,2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ABB7BEB" w14:textId="79331690" w:rsidR="00240A05" w:rsidRPr="007C3A3D" w:rsidRDefault="00FB0742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-29 594,2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DE394" w14:textId="6A98FEC2" w:rsidR="00240A05" w:rsidRPr="007C3A3D" w:rsidRDefault="009049EE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606C40" w14:textId="04DAC8BD" w:rsidR="00240A05" w:rsidRPr="007C3A3D" w:rsidRDefault="00663607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22 845,0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2591AA" w14:textId="03E8D353" w:rsidR="00240A05" w:rsidRPr="007C3A3D" w:rsidRDefault="00E92E54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56,4</w:t>
            </w:r>
          </w:p>
        </w:tc>
      </w:tr>
      <w:tr w:rsidR="00D50730" w:rsidRPr="00AC1A8E" w14:paraId="69C4BE79" w14:textId="77777777" w:rsidTr="00240A05">
        <w:trPr>
          <w:trHeight w:val="1058"/>
        </w:trPr>
        <w:tc>
          <w:tcPr>
            <w:tcW w:w="2709" w:type="dxa"/>
            <w:shd w:val="clear" w:color="auto" w:fill="auto"/>
          </w:tcPr>
          <w:p w14:paraId="37DEE0CD" w14:textId="2C436E45" w:rsidR="00D50730" w:rsidRPr="007C3A3D" w:rsidRDefault="00034A02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>ежбюджетные трансферты, передаваемые бюджетам</w:t>
            </w:r>
            <w:r w:rsidR="008150B7">
              <w:rPr>
                <w:rFonts w:ascii="Times New Roman" w:hAnsi="Times New Roman"/>
                <w:sz w:val="18"/>
                <w:szCs w:val="18"/>
              </w:rPr>
              <w:t xml:space="preserve"> ТФОМС на оказание медпомощи</w:t>
            </w:r>
            <w:r w:rsidR="00A37FDF">
              <w:rPr>
                <w:rFonts w:ascii="Times New Roman" w:hAnsi="Times New Roman"/>
                <w:sz w:val="18"/>
                <w:szCs w:val="18"/>
              </w:rPr>
              <w:t xml:space="preserve"> лицам с заболеванием </w:t>
            </w:r>
            <w:r w:rsidR="00A37FDF">
              <w:rPr>
                <w:rFonts w:ascii="Times New Roman" w:hAnsi="Times New Roman"/>
                <w:sz w:val="18"/>
                <w:szCs w:val="18"/>
                <w:lang w:val="en-US"/>
              </w:rPr>
              <w:t>COVID</w:t>
            </w:r>
            <w:r w:rsidR="00A37FDF" w:rsidRPr="00A37FDF">
              <w:rPr>
                <w:rFonts w:ascii="Times New Roman" w:hAnsi="Times New Roman"/>
                <w:sz w:val="18"/>
                <w:szCs w:val="18"/>
              </w:rPr>
              <w:t>-19</w:t>
            </w:r>
            <w:r w:rsidR="008150B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7C62E067" w14:textId="4AB06CC8" w:rsidR="00D50730" w:rsidRPr="007C3A3D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47B7A4" w14:textId="4ACF5421" w:rsidR="00D50730" w:rsidRPr="007C3A3D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25D01E4" w14:textId="75D4D6D2" w:rsidR="00D50730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87 995,1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E76A5" w14:textId="0A724BB8" w:rsidR="00D50730" w:rsidRPr="007C3A3D" w:rsidRDefault="009049EE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BA8AA8" w14:textId="6AAF6116" w:rsidR="00D50730" w:rsidRPr="007C3A3D" w:rsidRDefault="0049742B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87 995,1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662C78" w14:textId="40DE4B2E" w:rsidR="00D50730" w:rsidRPr="007C3A3D" w:rsidRDefault="0049742B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D50730" w:rsidRPr="00AC1A8E" w14:paraId="4D9A603C" w14:textId="77777777" w:rsidTr="00240A05">
        <w:trPr>
          <w:trHeight w:val="1058"/>
        </w:trPr>
        <w:tc>
          <w:tcPr>
            <w:tcW w:w="2709" w:type="dxa"/>
            <w:shd w:val="clear" w:color="auto" w:fill="auto"/>
          </w:tcPr>
          <w:p w14:paraId="30500862" w14:textId="7D0D5FEA" w:rsidR="00D50730" w:rsidRPr="00405FB7" w:rsidRDefault="00EF6749" w:rsidP="00240A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7C3A3D">
              <w:rPr>
                <w:rFonts w:ascii="Times New Roman" w:hAnsi="Times New Roman"/>
                <w:sz w:val="18"/>
                <w:szCs w:val="18"/>
              </w:rPr>
              <w:t>ежбюджетные трансферты, передаваемые бюджетам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ТФОМС</w:t>
            </w:r>
            <w:r w:rsidR="00405FB7">
              <w:rPr>
                <w:rFonts w:ascii="Times New Roman" w:hAnsi="Times New Roman"/>
                <w:sz w:val="18"/>
                <w:szCs w:val="18"/>
              </w:rPr>
              <w:t xml:space="preserve"> на оказание медпомощи лицам с заболеванием</w:t>
            </w:r>
            <w:r w:rsidR="00405FB7" w:rsidRPr="00405F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5FB7">
              <w:rPr>
                <w:rFonts w:ascii="Times New Roman" w:hAnsi="Times New Roman"/>
                <w:sz w:val="18"/>
                <w:szCs w:val="18"/>
              </w:rPr>
              <w:t>новой коронавирусной инфекцией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095E6B9A" w14:textId="112B8D89" w:rsidR="00D50730" w:rsidRPr="007C3A3D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5297D0" w14:textId="21A76B6C" w:rsidR="00D50730" w:rsidRPr="007C3A3D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96C820" w14:textId="6CCA49FA" w:rsidR="00D50730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197 746,5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84AFE" w14:textId="5DCF9341" w:rsidR="00D50730" w:rsidRPr="007C3A3D" w:rsidRDefault="009049EE" w:rsidP="00240A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FB1C42C" w14:textId="5E3DFCA2" w:rsidR="00D50730" w:rsidRPr="007C3A3D" w:rsidRDefault="0049742B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197 746,5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BF93EB" w14:textId="0B11B1CA" w:rsidR="00D50730" w:rsidRPr="007C3A3D" w:rsidRDefault="0049742B" w:rsidP="00240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240A05" w:rsidRPr="00AC1A8E" w14:paraId="484DEAA6" w14:textId="77777777" w:rsidTr="00240A05">
        <w:trPr>
          <w:trHeight w:val="66"/>
        </w:trPr>
        <w:tc>
          <w:tcPr>
            <w:tcW w:w="2709" w:type="dxa"/>
            <w:shd w:val="clear" w:color="auto" w:fill="auto"/>
            <w:hideMark/>
          </w:tcPr>
          <w:p w14:paraId="4BB10AF3" w14:textId="77777777" w:rsidR="00240A05" w:rsidRPr="007C3A3D" w:rsidRDefault="00240A05" w:rsidP="00240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доходов                   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61FDEAD6" w14:textId="5F45E652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6C35F0">
              <w:rPr>
                <w:rFonts w:ascii="Times New Roman" w:hAnsi="Times New Roman"/>
                <w:b/>
                <w:bCs/>
                <w:sz w:val="18"/>
                <w:szCs w:val="18"/>
              </w:rPr>
              <w:t> 409 500,1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6F66C" w14:textId="32FD4021" w:rsidR="00240A05" w:rsidRPr="007C3A3D" w:rsidRDefault="00240A05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A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7 657 963,6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C86F8B" w14:textId="6495EAE8" w:rsidR="00240A05" w:rsidRPr="007C3A3D" w:rsidRDefault="003B4F93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8 089 225,1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BE6F5" w14:textId="09837F27" w:rsidR="00240A05" w:rsidRPr="007C3A3D" w:rsidRDefault="009049EE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883F71" w14:textId="4221EC74" w:rsidR="00240A05" w:rsidRPr="007C3A3D" w:rsidRDefault="009B2730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431 261,5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F67E08" w14:textId="02D65E02" w:rsidR="00240A05" w:rsidRPr="007C3A3D" w:rsidRDefault="00E92E54" w:rsidP="00240A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105,6</w:t>
            </w:r>
          </w:p>
        </w:tc>
      </w:tr>
    </w:tbl>
    <w:p w14:paraId="702FB1CD" w14:textId="77777777" w:rsidR="00DE4EFB" w:rsidRPr="00650A22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70C4FAF5" w14:textId="1A74A6F7"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4BC">
        <w:rPr>
          <w:rFonts w:ascii="Times New Roman" w:hAnsi="Times New Roman"/>
          <w:sz w:val="26"/>
          <w:szCs w:val="26"/>
        </w:rPr>
        <w:t xml:space="preserve">В бюджет </w:t>
      </w:r>
      <w:r w:rsidR="004C3A51" w:rsidRPr="00E604BC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604BC">
        <w:rPr>
          <w:rFonts w:ascii="Times New Roman" w:hAnsi="Times New Roman"/>
          <w:sz w:val="26"/>
          <w:szCs w:val="26"/>
        </w:rPr>
        <w:t xml:space="preserve">за </w:t>
      </w:r>
      <w:r w:rsidR="003F2B18" w:rsidRPr="00E604BC">
        <w:rPr>
          <w:rFonts w:ascii="Times New Roman" w:hAnsi="Times New Roman"/>
          <w:sz w:val="26"/>
          <w:szCs w:val="26"/>
        </w:rPr>
        <w:t>9 месяцев</w:t>
      </w:r>
      <w:r w:rsidRPr="00E604BC">
        <w:rPr>
          <w:rFonts w:ascii="Times New Roman" w:hAnsi="Times New Roman"/>
          <w:sz w:val="26"/>
          <w:szCs w:val="26"/>
        </w:rPr>
        <w:t xml:space="preserve"> 20</w:t>
      </w:r>
      <w:r w:rsidR="00D91783" w:rsidRPr="00E604BC">
        <w:rPr>
          <w:rFonts w:ascii="Times New Roman" w:hAnsi="Times New Roman"/>
          <w:sz w:val="26"/>
          <w:szCs w:val="26"/>
        </w:rPr>
        <w:t>2</w:t>
      </w:r>
      <w:r w:rsidR="000B54C8">
        <w:rPr>
          <w:rFonts w:ascii="Times New Roman" w:hAnsi="Times New Roman"/>
          <w:sz w:val="26"/>
          <w:szCs w:val="26"/>
        </w:rPr>
        <w:t>1</w:t>
      </w:r>
      <w:r w:rsidRPr="00E604BC">
        <w:rPr>
          <w:rFonts w:ascii="Times New Roman" w:hAnsi="Times New Roman"/>
          <w:sz w:val="26"/>
          <w:szCs w:val="26"/>
        </w:rPr>
        <w:t xml:space="preserve"> года поступило </w:t>
      </w:r>
      <w:r w:rsidR="00055644" w:rsidRPr="00E604BC">
        <w:rPr>
          <w:rFonts w:ascii="Times New Roman" w:hAnsi="Times New Roman"/>
          <w:sz w:val="26"/>
          <w:szCs w:val="26"/>
        </w:rPr>
        <w:t xml:space="preserve">доходов </w:t>
      </w:r>
      <w:r w:rsidR="00660662" w:rsidRPr="00E604BC">
        <w:rPr>
          <w:rFonts w:ascii="Times New Roman" w:hAnsi="Times New Roman"/>
          <w:sz w:val="26"/>
          <w:szCs w:val="26"/>
        </w:rPr>
        <w:t xml:space="preserve">в сумме </w:t>
      </w:r>
      <w:r w:rsidR="000B54C8">
        <w:rPr>
          <w:rFonts w:ascii="Times New Roman" w:hAnsi="Times New Roman"/>
          <w:sz w:val="26"/>
          <w:szCs w:val="26"/>
        </w:rPr>
        <w:t>8 089 225,1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0476C7">
        <w:rPr>
          <w:rFonts w:ascii="Times New Roman" w:hAnsi="Times New Roman"/>
          <w:sz w:val="26"/>
          <w:szCs w:val="26"/>
        </w:rPr>
        <w:t>7</w:t>
      </w:r>
      <w:r w:rsidR="00A05F02">
        <w:rPr>
          <w:rFonts w:ascii="Times New Roman" w:hAnsi="Times New Roman"/>
          <w:sz w:val="26"/>
          <w:szCs w:val="26"/>
        </w:rPr>
        <w:t>7</w:t>
      </w:r>
      <w:r w:rsidR="000476C7">
        <w:rPr>
          <w:rFonts w:ascii="Times New Roman" w:hAnsi="Times New Roman"/>
          <w:sz w:val="26"/>
          <w:szCs w:val="26"/>
        </w:rPr>
        <w:t>,</w:t>
      </w:r>
      <w:r w:rsidR="00A05F0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14:paraId="7881ABFD" w14:textId="11942E73" w:rsidR="008846C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8846C4">
        <w:rPr>
          <w:rFonts w:ascii="Times New Roman" w:hAnsi="Times New Roman"/>
          <w:sz w:val="26"/>
          <w:szCs w:val="26"/>
        </w:rPr>
        <w:t>431 261,5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8846C4">
        <w:rPr>
          <w:rFonts w:ascii="Times New Roman" w:hAnsi="Times New Roman"/>
          <w:sz w:val="26"/>
          <w:szCs w:val="26"/>
        </w:rPr>
        <w:t>5,6</w:t>
      </w:r>
      <w:r w:rsidR="00ED5B40">
        <w:rPr>
          <w:rFonts w:ascii="Times New Roman" w:hAnsi="Times New Roman"/>
          <w:sz w:val="26"/>
          <w:szCs w:val="26"/>
        </w:rPr>
        <w:t>%</w:t>
      </w:r>
      <w:r w:rsidR="005D4ECE">
        <w:rPr>
          <w:rFonts w:ascii="Times New Roman" w:hAnsi="Times New Roman"/>
          <w:sz w:val="26"/>
          <w:szCs w:val="26"/>
        </w:rPr>
        <w:t>,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</w:t>
      </w:r>
      <w:r w:rsidR="008846C4" w:rsidRPr="004634DD">
        <w:rPr>
          <w:rFonts w:ascii="Times New Roman" w:hAnsi="Times New Roman"/>
          <w:sz w:val="26"/>
          <w:szCs w:val="26"/>
        </w:rPr>
        <w:t>поступлени</w:t>
      </w:r>
      <w:r w:rsidR="008846C4">
        <w:rPr>
          <w:rFonts w:ascii="Times New Roman" w:hAnsi="Times New Roman"/>
          <w:sz w:val="26"/>
          <w:szCs w:val="26"/>
        </w:rPr>
        <w:t>й</w:t>
      </w:r>
      <w:r w:rsidR="008846C4" w:rsidRPr="004634DD">
        <w:rPr>
          <w:rFonts w:ascii="Times New Roman" w:hAnsi="Times New Roman"/>
          <w:sz w:val="26"/>
          <w:szCs w:val="26"/>
        </w:rPr>
        <w:t xml:space="preserve"> </w:t>
      </w:r>
      <w:r w:rsidR="008846C4">
        <w:rPr>
          <w:rFonts w:ascii="Times New Roman" w:hAnsi="Times New Roman"/>
          <w:sz w:val="26"/>
          <w:szCs w:val="26"/>
        </w:rPr>
        <w:t>от других</w:t>
      </w:r>
      <w:r w:rsidR="008846C4" w:rsidRPr="004634DD">
        <w:rPr>
          <w:rFonts w:ascii="Times New Roman" w:hAnsi="Times New Roman"/>
          <w:sz w:val="26"/>
          <w:szCs w:val="26"/>
        </w:rPr>
        <w:t xml:space="preserve"> </w:t>
      </w:r>
      <w:r w:rsidR="004634DD" w:rsidRPr="00CB16E4">
        <w:rPr>
          <w:rFonts w:ascii="Times New Roman" w:hAnsi="Times New Roman"/>
          <w:sz w:val="26"/>
          <w:szCs w:val="26"/>
        </w:rPr>
        <w:t>бюджет</w:t>
      </w:r>
      <w:r w:rsidR="008846C4">
        <w:rPr>
          <w:rFonts w:ascii="Times New Roman" w:hAnsi="Times New Roman"/>
          <w:sz w:val="26"/>
          <w:szCs w:val="26"/>
        </w:rPr>
        <w:t>ов бюджетной системы Российской Федерации.</w:t>
      </w:r>
    </w:p>
    <w:p w14:paraId="5974946A" w14:textId="6156682B"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7704D7">
        <w:rPr>
          <w:rFonts w:ascii="Times New Roman" w:hAnsi="Times New Roman"/>
          <w:sz w:val="26"/>
          <w:szCs w:val="26"/>
        </w:rPr>
        <w:t>7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7704D7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14:paraId="05334AC8" w14:textId="5DCB1907" w:rsidR="006145C0" w:rsidRDefault="00613AC7" w:rsidP="008B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09CD">
        <w:rPr>
          <w:rFonts w:ascii="Times New Roman" w:hAnsi="Times New Roman"/>
          <w:color w:val="000000"/>
          <w:sz w:val="26"/>
          <w:szCs w:val="26"/>
        </w:rPr>
        <w:t>Нал</w:t>
      </w:r>
      <w:r w:rsidRPr="00DE37A0">
        <w:rPr>
          <w:rFonts w:ascii="Times New Roman" w:hAnsi="Times New Roman"/>
          <w:color w:val="000000"/>
          <w:sz w:val="26"/>
          <w:szCs w:val="26"/>
        </w:rPr>
        <w:t>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</w:t>
      </w:r>
      <w:r w:rsidR="00E72097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9967EA">
        <w:rPr>
          <w:rFonts w:ascii="Times New Roman" w:hAnsi="Times New Roman"/>
          <w:sz w:val="26"/>
          <w:szCs w:val="26"/>
        </w:rPr>
        <w:t>2</w:t>
      </w:r>
      <w:r w:rsidR="0080592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805926">
        <w:rPr>
          <w:rFonts w:ascii="Times New Roman" w:hAnsi="Times New Roman"/>
          <w:sz w:val="26"/>
          <w:szCs w:val="26"/>
        </w:rPr>
        <w:t>26 781,6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AE2218">
        <w:rPr>
          <w:rFonts w:ascii="Times New Roman" w:hAnsi="Times New Roman"/>
          <w:color w:val="000000"/>
          <w:sz w:val="26"/>
          <w:szCs w:val="26"/>
        </w:rPr>
        <w:t>89,3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C29E7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="00EC29E7" w:rsidRPr="00FD6A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D6A80">
        <w:rPr>
          <w:rFonts w:ascii="Times New Roman" w:hAnsi="Times New Roman"/>
          <w:color w:val="000000"/>
          <w:sz w:val="26"/>
          <w:szCs w:val="26"/>
        </w:rPr>
        <w:t>20</w:t>
      </w:r>
      <w:r w:rsidR="00AE2218">
        <w:rPr>
          <w:rFonts w:ascii="Times New Roman" w:hAnsi="Times New Roman"/>
          <w:color w:val="000000"/>
          <w:sz w:val="26"/>
          <w:szCs w:val="26"/>
        </w:rPr>
        <w:t>20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AE2218">
        <w:rPr>
          <w:rFonts w:ascii="Times New Roman" w:hAnsi="Times New Roman"/>
          <w:color w:val="000000"/>
          <w:sz w:val="26"/>
          <w:szCs w:val="26"/>
        </w:rPr>
        <w:t>снизи</w:t>
      </w:r>
      <w:r w:rsidR="00ED4717">
        <w:rPr>
          <w:rFonts w:ascii="Times New Roman" w:hAnsi="Times New Roman"/>
          <w:color w:val="000000"/>
          <w:sz w:val="26"/>
          <w:szCs w:val="26"/>
        </w:rPr>
        <w:t>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AE2218">
        <w:rPr>
          <w:rFonts w:ascii="Times New Roman" w:hAnsi="Times New Roman"/>
          <w:color w:val="000000"/>
          <w:sz w:val="26"/>
          <w:szCs w:val="26"/>
        </w:rPr>
        <w:t>12 607,4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C29E7">
        <w:rPr>
          <w:rFonts w:ascii="Times New Roman" w:hAnsi="Times New Roman"/>
          <w:color w:val="000000"/>
          <w:sz w:val="26"/>
          <w:szCs w:val="26"/>
        </w:rPr>
        <w:t xml:space="preserve"> (на </w:t>
      </w:r>
      <w:r w:rsidR="00AE2218">
        <w:rPr>
          <w:rFonts w:ascii="Times New Roman" w:hAnsi="Times New Roman"/>
          <w:color w:val="000000"/>
          <w:sz w:val="26"/>
          <w:szCs w:val="26"/>
        </w:rPr>
        <w:t>32</w:t>
      </w:r>
      <w:r w:rsidR="00EC29E7" w:rsidRPr="0081719B">
        <w:rPr>
          <w:rFonts w:ascii="Times New Roman" w:hAnsi="Times New Roman"/>
          <w:color w:val="000000"/>
          <w:sz w:val="26"/>
          <w:szCs w:val="26"/>
        </w:rPr>
        <w:t>%)</w:t>
      </w:r>
      <w:r w:rsidR="00AD70F7" w:rsidRPr="0081719B">
        <w:rPr>
          <w:rFonts w:ascii="Times New Roman" w:hAnsi="Times New Roman"/>
          <w:color w:val="000000"/>
          <w:sz w:val="26"/>
          <w:szCs w:val="26"/>
        </w:rPr>
        <w:t xml:space="preserve"> за счет </w:t>
      </w:r>
      <w:r w:rsidR="00AE2218">
        <w:rPr>
          <w:rFonts w:ascii="Times New Roman" w:hAnsi="Times New Roman"/>
          <w:color w:val="000000"/>
          <w:sz w:val="26"/>
          <w:szCs w:val="26"/>
        </w:rPr>
        <w:t>сниж</w:t>
      </w:r>
      <w:r w:rsidR="00EC1CC5" w:rsidRPr="0081719B">
        <w:rPr>
          <w:rFonts w:ascii="Times New Roman" w:hAnsi="Times New Roman"/>
          <w:color w:val="000000"/>
          <w:sz w:val="26"/>
          <w:szCs w:val="26"/>
        </w:rPr>
        <w:t>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172A" w:rsidRPr="004225CF">
        <w:rPr>
          <w:rFonts w:ascii="Times New Roman" w:hAnsi="Times New Roman"/>
          <w:sz w:val="26"/>
          <w:szCs w:val="26"/>
        </w:rPr>
        <w:t xml:space="preserve">прочих </w:t>
      </w:r>
      <w:r w:rsidR="005E172A" w:rsidRPr="00DC7C4F">
        <w:rPr>
          <w:rFonts w:ascii="Times New Roman" w:hAnsi="Times New Roman"/>
          <w:sz w:val="26"/>
          <w:szCs w:val="26"/>
        </w:rPr>
        <w:t xml:space="preserve">неналоговых </w:t>
      </w:r>
      <w:r w:rsidR="005E172A" w:rsidRPr="002969DA">
        <w:rPr>
          <w:rFonts w:ascii="Times New Roman" w:hAnsi="Times New Roman"/>
          <w:sz w:val="26"/>
          <w:szCs w:val="26"/>
        </w:rPr>
        <w:t>поступлений (</w:t>
      </w:r>
      <w:r w:rsidR="005E172A" w:rsidRPr="00FE24A7">
        <w:rPr>
          <w:rFonts w:ascii="Times New Roman" w:hAnsi="Times New Roman"/>
          <w:sz w:val="26"/>
          <w:szCs w:val="26"/>
        </w:rPr>
        <w:t xml:space="preserve">средства, возвращенные в бюджет </w:t>
      </w:r>
      <w:r w:rsidR="0081719B" w:rsidRPr="00FE24A7">
        <w:rPr>
          <w:rFonts w:ascii="Times New Roman" w:hAnsi="Times New Roman"/>
          <w:sz w:val="26"/>
          <w:szCs w:val="26"/>
          <w:shd w:val="clear" w:color="auto" w:fill="FFFFFF"/>
        </w:rPr>
        <w:t>Территориального</w:t>
      </w:r>
      <w:r w:rsidR="0081719B" w:rsidRPr="00FE24A7">
        <w:rPr>
          <w:rFonts w:ascii="Times New Roman" w:hAnsi="Times New Roman"/>
          <w:sz w:val="26"/>
          <w:szCs w:val="26"/>
        </w:rPr>
        <w:t xml:space="preserve"> фонда</w:t>
      </w:r>
      <w:r w:rsidR="005E172A" w:rsidRPr="00FE24A7">
        <w:rPr>
          <w:rFonts w:ascii="Times New Roman" w:hAnsi="Times New Roman"/>
          <w:sz w:val="26"/>
          <w:szCs w:val="26"/>
        </w:rPr>
        <w:t xml:space="preserve"> страховыми медицинскими организациями от штрафных санкций, примененных ими к медицинским организациям за неоказание, несвоевременное оказание, либо оказание медицинской помощи ненадлежащего </w:t>
      </w:r>
      <w:r w:rsidR="005E172A" w:rsidRPr="00FE24A7">
        <w:rPr>
          <w:rFonts w:ascii="Times New Roman" w:hAnsi="Times New Roman"/>
          <w:sz w:val="26"/>
          <w:szCs w:val="26"/>
        </w:rPr>
        <w:lastRenderedPageBreak/>
        <w:t xml:space="preserve">качества, за </w:t>
      </w:r>
      <w:r w:rsidR="005E172A" w:rsidRPr="00FE24A7">
        <w:rPr>
          <w:rFonts w:ascii="Times New Roman" w:hAnsi="Times New Roman"/>
          <w:sz w:val="26"/>
          <w:szCs w:val="26"/>
          <w:shd w:val="clear" w:color="auto" w:fill="FFFFFF"/>
        </w:rPr>
        <w:t>возмещение причиненного вреда застрахованным лицам</w:t>
      </w:r>
      <w:r w:rsidR="005E172A" w:rsidRPr="002969D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5E172A" w:rsidRPr="002969DA">
        <w:rPr>
          <w:rFonts w:ascii="Times New Roman" w:hAnsi="Times New Roman"/>
          <w:sz w:val="26"/>
          <w:szCs w:val="26"/>
        </w:rPr>
        <w:t>по регрессным искам)</w:t>
      </w:r>
      <w:r w:rsidR="005E172A" w:rsidRPr="005E1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5149">
        <w:rPr>
          <w:rFonts w:ascii="Times New Roman" w:hAnsi="Times New Roman"/>
          <w:color w:val="000000"/>
          <w:sz w:val="26"/>
          <w:szCs w:val="26"/>
        </w:rPr>
        <w:t>на</w:t>
      </w:r>
      <w:r w:rsidR="005E17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E2218">
        <w:rPr>
          <w:rFonts w:ascii="Times New Roman" w:hAnsi="Times New Roman"/>
          <w:color w:val="000000"/>
          <w:sz w:val="26"/>
          <w:szCs w:val="26"/>
        </w:rPr>
        <w:t>14 684,2</w:t>
      </w:r>
      <w:r w:rsidR="005E172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5E172A" w:rsidRPr="00B84F22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5E172A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E2218">
        <w:rPr>
          <w:rFonts w:ascii="Times New Roman" w:hAnsi="Times New Roman"/>
          <w:color w:val="000000"/>
          <w:sz w:val="26"/>
          <w:szCs w:val="26"/>
        </w:rPr>
        <w:t>38,5</w:t>
      </w:r>
      <w:r w:rsidR="005E172A" w:rsidRPr="00B84F22">
        <w:rPr>
          <w:rFonts w:ascii="Times New Roman" w:hAnsi="Times New Roman"/>
          <w:color w:val="000000"/>
          <w:sz w:val="26"/>
          <w:szCs w:val="26"/>
        </w:rPr>
        <w:t>%)</w:t>
      </w:r>
      <w:r w:rsidR="005E172A">
        <w:rPr>
          <w:rFonts w:ascii="Times New Roman" w:hAnsi="Times New Roman"/>
          <w:color w:val="000000"/>
          <w:sz w:val="26"/>
          <w:szCs w:val="26"/>
        </w:rPr>
        <w:t>, при этом</w:t>
      </w:r>
      <w:r w:rsidR="008B5687" w:rsidRPr="008B5687">
        <w:rPr>
          <w:rFonts w:ascii="Times New Roman" w:hAnsi="Times New Roman"/>
          <w:sz w:val="26"/>
          <w:szCs w:val="26"/>
        </w:rPr>
        <w:t xml:space="preserve"> </w:t>
      </w:r>
      <w:r w:rsidR="008B5687" w:rsidRPr="002F54D9">
        <w:rPr>
          <w:rFonts w:ascii="Times New Roman" w:hAnsi="Times New Roman"/>
          <w:sz w:val="26"/>
          <w:szCs w:val="26"/>
        </w:rPr>
        <w:t xml:space="preserve">поступления неналоговых </w:t>
      </w:r>
      <w:r w:rsidR="008B5687" w:rsidRPr="006A7C7C">
        <w:rPr>
          <w:rFonts w:ascii="Times New Roman" w:hAnsi="Times New Roman"/>
          <w:sz w:val="26"/>
          <w:szCs w:val="26"/>
        </w:rPr>
        <w:t>доходов от штрафов, санкций и возмещени</w:t>
      </w:r>
      <w:r w:rsidR="00FE5149">
        <w:rPr>
          <w:rFonts w:ascii="Times New Roman" w:hAnsi="Times New Roman"/>
          <w:sz w:val="26"/>
          <w:szCs w:val="26"/>
        </w:rPr>
        <w:t>й</w:t>
      </w:r>
      <w:r w:rsidR="008B5687" w:rsidRPr="006A7C7C">
        <w:rPr>
          <w:rFonts w:ascii="Times New Roman" w:hAnsi="Times New Roman"/>
          <w:sz w:val="26"/>
          <w:szCs w:val="26"/>
        </w:rPr>
        <w:t xml:space="preserve"> ущерба</w:t>
      </w:r>
      <w:r w:rsidR="008B5687" w:rsidRPr="002F54D9">
        <w:rPr>
          <w:rFonts w:ascii="Times New Roman" w:hAnsi="Times New Roman"/>
          <w:sz w:val="26"/>
          <w:szCs w:val="26"/>
        </w:rPr>
        <w:t xml:space="preserve"> </w:t>
      </w:r>
      <w:r w:rsidR="00AE2218">
        <w:rPr>
          <w:rFonts w:ascii="Times New Roman" w:hAnsi="Times New Roman"/>
          <w:sz w:val="26"/>
          <w:szCs w:val="26"/>
        </w:rPr>
        <w:t>увелич</w:t>
      </w:r>
      <w:r w:rsidR="0081719B" w:rsidRPr="0081719B">
        <w:rPr>
          <w:rFonts w:ascii="Times New Roman" w:hAnsi="Times New Roman"/>
          <w:sz w:val="26"/>
          <w:szCs w:val="26"/>
        </w:rPr>
        <w:t xml:space="preserve">ились на </w:t>
      </w:r>
      <w:r w:rsidR="00AE2218">
        <w:rPr>
          <w:rFonts w:ascii="Times New Roman" w:hAnsi="Times New Roman"/>
          <w:sz w:val="26"/>
          <w:szCs w:val="26"/>
        </w:rPr>
        <w:t>2007</w:t>
      </w:r>
      <w:r w:rsidR="008B5687" w:rsidRPr="0081719B">
        <w:rPr>
          <w:rFonts w:ascii="Times New Roman" w:hAnsi="Times New Roman"/>
          <w:sz w:val="26"/>
          <w:szCs w:val="26"/>
        </w:rPr>
        <w:t xml:space="preserve"> тыс. рублей, или </w:t>
      </w:r>
      <w:r w:rsidR="0081719B" w:rsidRPr="0081719B">
        <w:rPr>
          <w:rFonts w:ascii="Times New Roman" w:hAnsi="Times New Roman"/>
          <w:sz w:val="26"/>
          <w:szCs w:val="26"/>
        </w:rPr>
        <w:t xml:space="preserve">в </w:t>
      </w:r>
      <w:r w:rsidR="00AE2218">
        <w:rPr>
          <w:rFonts w:ascii="Times New Roman" w:hAnsi="Times New Roman"/>
          <w:sz w:val="26"/>
          <w:szCs w:val="26"/>
        </w:rPr>
        <w:t>2,7</w:t>
      </w:r>
      <w:r w:rsidR="0081719B" w:rsidRPr="0081719B">
        <w:rPr>
          <w:rFonts w:ascii="Times New Roman" w:hAnsi="Times New Roman"/>
          <w:sz w:val="26"/>
          <w:szCs w:val="26"/>
        </w:rPr>
        <w:t xml:space="preserve"> раза</w:t>
      </w:r>
      <w:r w:rsidR="00E219B1">
        <w:rPr>
          <w:rFonts w:ascii="Times New Roman" w:hAnsi="Times New Roman"/>
          <w:sz w:val="26"/>
          <w:szCs w:val="26"/>
        </w:rPr>
        <w:t xml:space="preserve">, </w:t>
      </w:r>
      <w:r w:rsidR="00D635BE">
        <w:rPr>
          <w:rFonts w:ascii="Times New Roman" w:hAnsi="Times New Roman"/>
          <w:sz w:val="26"/>
          <w:szCs w:val="26"/>
        </w:rPr>
        <w:t xml:space="preserve">и </w:t>
      </w:r>
      <w:r w:rsidR="00E219B1">
        <w:rPr>
          <w:rFonts w:ascii="Times New Roman" w:hAnsi="Times New Roman"/>
          <w:sz w:val="26"/>
          <w:szCs w:val="26"/>
        </w:rPr>
        <w:t>составили 3206,6 тыс. рублей</w:t>
      </w:r>
      <w:r w:rsidR="008B5687" w:rsidRPr="0081719B">
        <w:rPr>
          <w:rFonts w:ascii="Times New Roman" w:hAnsi="Times New Roman"/>
          <w:sz w:val="26"/>
          <w:szCs w:val="26"/>
        </w:rPr>
        <w:t xml:space="preserve">. </w:t>
      </w:r>
    </w:p>
    <w:p w14:paraId="49CCFED5" w14:textId="09225569" w:rsidR="008B5687" w:rsidRPr="006A7C7C" w:rsidRDefault="008B5687" w:rsidP="008B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719B">
        <w:rPr>
          <w:rFonts w:ascii="Times New Roman" w:hAnsi="Times New Roman"/>
          <w:sz w:val="26"/>
          <w:szCs w:val="26"/>
        </w:rPr>
        <w:t>Снижение поступлений</w:t>
      </w:r>
      <w:r w:rsidR="00E219B1" w:rsidRPr="00E219B1">
        <w:rPr>
          <w:rFonts w:ascii="Times New Roman" w:hAnsi="Times New Roman"/>
          <w:sz w:val="26"/>
          <w:szCs w:val="26"/>
        </w:rPr>
        <w:t xml:space="preserve"> </w:t>
      </w:r>
      <w:r w:rsidR="00E219B1" w:rsidRPr="004225CF">
        <w:rPr>
          <w:rFonts w:ascii="Times New Roman" w:hAnsi="Times New Roman"/>
          <w:sz w:val="26"/>
          <w:szCs w:val="26"/>
        </w:rPr>
        <w:t xml:space="preserve">прочих </w:t>
      </w:r>
      <w:r w:rsidR="00E219B1" w:rsidRPr="00DC7C4F">
        <w:rPr>
          <w:rFonts w:ascii="Times New Roman" w:hAnsi="Times New Roman"/>
          <w:sz w:val="26"/>
          <w:szCs w:val="26"/>
        </w:rPr>
        <w:t>неналоговых</w:t>
      </w:r>
      <w:r w:rsidR="00E219B1">
        <w:rPr>
          <w:rFonts w:ascii="Times New Roman" w:hAnsi="Times New Roman"/>
          <w:sz w:val="26"/>
          <w:szCs w:val="26"/>
        </w:rPr>
        <w:t xml:space="preserve"> доходов</w:t>
      </w:r>
      <w:r w:rsidRPr="0081719B">
        <w:rPr>
          <w:rFonts w:ascii="Times New Roman" w:hAnsi="Times New Roman"/>
          <w:sz w:val="26"/>
          <w:szCs w:val="26"/>
        </w:rPr>
        <w:t xml:space="preserve"> </w:t>
      </w:r>
      <w:r w:rsidRPr="0081719B">
        <w:rPr>
          <w:rFonts w:ascii="Times New Roman" w:hAnsi="Times New Roman"/>
          <w:bCs/>
          <w:sz w:val="26"/>
          <w:szCs w:val="26"/>
        </w:rPr>
        <w:t>обусловлено</w:t>
      </w:r>
      <w:r w:rsidR="00605FE0">
        <w:rPr>
          <w:rFonts w:ascii="Times New Roman" w:hAnsi="Times New Roman"/>
          <w:bCs/>
          <w:sz w:val="26"/>
          <w:szCs w:val="26"/>
        </w:rPr>
        <w:t xml:space="preserve"> </w:t>
      </w:r>
      <w:r w:rsidRPr="006B56B6">
        <w:rPr>
          <w:rFonts w:ascii="Times New Roman" w:eastAsia="Calibri" w:hAnsi="Times New Roman"/>
          <w:sz w:val="26"/>
          <w:szCs w:val="26"/>
        </w:rPr>
        <w:t>особенност</w:t>
      </w:r>
      <w:r w:rsidR="00605FE0">
        <w:rPr>
          <w:rFonts w:ascii="Times New Roman" w:eastAsia="Calibri" w:hAnsi="Times New Roman"/>
          <w:sz w:val="26"/>
          <w:szCs w:val="26"/>
        </w:rPr>
        <w:t>ями</w:t>
      </w:r>
      <w:r w:rsidRPr="006B56B6">
        <w:rPr>
          <w:rFonts w:ascii="Times New Roman" w:eastAsia="Calibri" w:hAnsi="Times New Roman"/>
          <w:sz w:val="26"/>
          <w:szCs w:val="26"/>
        </w:rPr>
        <w:t xml:space="preserve">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инфекцией.</w:t>
      </w:r>
    </w:p>
    <w:p w14:paraId="7504A80F" w14:textId="6F7D4D98"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3252">
        <w:rPr>
          <w:rFonts w:ascii="Times New Roman" w:hAnsi="Times New Roman"/>
          <w:sz w:val="26"/>
          <w:szCs w:val="26"/>
        </w:rPr>
        <w:t>Бюдж</w:t>
      </w:r>
      <w:r w:rsidRPr="00D627F9">
        <w:rPr>
          <w:rFonts w:ascii="Times New Roman" w:hAnsi="Times New Roman"/>
          <w:sz w:val="26"/>
          <w:szCs w:val="26"/>
        </w:rPr>
        <w:t>етные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6019A2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</w:t>
      </w:r>
      <w:r w:rsidR="004A3FC7">
        <w:rPr>
          <w:rFonts w:ascii="Times New Roman" w:hAnsi="Times New Roman"/>
          <w:sz w:val="26"/>
          <w:szCs w:val="26"/>
        </w:rPr>
        <w:t>2</w:t>
      </w:r>
      <w:r w:rsidR="00F560C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F560C8">
        <w:rPr>
          <w:rFonts w:ascii="Times New Roman" w:hAnsi="Times New Roman"/>
          <w:bCs/>
          <w:color w:val="000000"/>
          <w:sz w:val="26"/>
          <w:szCs w:val="26"/>
        </w:rPr>
        <w:t>8 062 443,5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ED1778">
        <w:rPr>
          <w:rFonts w:ascii="Times New Roman" w:hAnsi="Times New Roman"/>
          <w:sz w:val="26"/>
          <w:szCs w:val="26"/>
        </w:rPr>
        <w:t>7</w:t>
      </w:r>
      <w:r w:rsidR="00F560C8">
        <w:rPr>
          <w:rFonts w:ascii="Times New Roman" w:hAnsi="Times New Roman"/>
          <w:sz w:val="26"/>
          <w:szCs w:val="26"/>
        </w:rPr>
        <w:t>7</w:t>
      </w:r>
      <w:r w:rsidR="00083252">
        <w:rPr>
          <w:rFonts w:ascii="Times New Roman" w:hAnsi="Times New Roman"/>
          <w:sz w:val="26"/>
          <w:szCs w:val="26"/>
        </w:rPr>
        <w:t>,</w:t>
      </w:r>
      <w:r w:rsidR="00F560C8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14:paraId="4EB032BF" w14:textId="6DE0BAC5"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761D7">
        <w:rPr>
          <w:rFonts w:ascii="Times New Roman" w:hAnsi="Times New Roman"/>
          <w:i/>
          <w:iCs/>
          <w:sz w:val="26"/>
          <w:szCs w:val="26"/>
        </w:rPr>
        <w:t>субвенции</w:t>
      </w:r>
      <w:r w:rsidRPr="00B57C66">
        <w:rPr>
          <w:rFonts w:ascii="Times New Roman" w:hAnsi="Times New Roman"/>
          <w:sz w:val="26"/>
          <w:szCs w:val="26"/>
        </w:rPr>
        <w:t xml:space="preserve">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234ECE">
        <w:rPr>
          <w:rFonts w:ascii="Times New Roman" w:hAnsi="Times New Roman"/>
          <w:color w:val="000000"/>
          <w:sz w:val="26"/>
          <w:szCs w:val="26"/>
        </w:rPr>
        <w:t>7 571 172,6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234ECE">
        <w:rPr>
          <w:rFonts w:ascii="Times New Roman" w:hAnsi="Times New Roman"/>
          <w:color w:val="000000"/>
          <w:sz w:val="26"/>
          <w:szCs w:val="26"/>
        </w:rPr>
        <w:t>75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C7582B">
        <w:rPr>
          <w:rFonts w:ascii="Times New Roman" w:hAnsi="Times New Roman"/>
          <w:color w:val="000000"/>
          <w:sz w:val="26"/>
          <w:szCs w:val="26"/>
        </w:rPr>
        <w:t>;</w:t>
      </w:r>
    </w:p>
    <w:p w14:paraId="03D0C44D" w14:textId="69FC5EE7" w:rsidR="000761D7" w:rsidRDefault="0000742A" w:rsidP="00007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761D7">
        <w:rPr>
          <w:rFonts w:ascii="Times New Roman" w:hAnsi="Times New Roman"/>
          <w:i/>
          <w:iCs/>
          <w:sz w:val="26"/>
          <w:szCs w:val="26"/>
        </w:rPr>
        <w:t>межбюджетные трансферты</w:t>
      </w:r>
      <w:r w:rsidRPr="0081719B">
        <w:rPr>
          <w:rFonts w:ascii="Times New Roman" w:hAnsi="Times New Roman"/>
          <w:sz w:val="26"/>
          <w:szCs w:val="26"/>
        </w:rPr>
        <w:t xml:space="preserve">, передаваемые бюджетам государственных внебюджетных фондов </w:t>
      </w:r>
      <w:r w:rsidRPr="0081719B">
        <w:rPr>
          <w:rFonts w:ascii="Times New Roman" w:hAnsi="Times New Roman"/>
          <w:color w:val="000000"/>
          <w:sz w:val="26"/>
          <w:szCs w:val="26"/>
        </w:rPr>
        <w:t>на</w:t>
      </w:r>
      <w:r w:rsidR="000761D7">
        <w:rPr>
          <w:rFonts w:ascii="Times New Roman" w:hAnsi="Times New Roman"/>
          <w:sz w:val="26"/>
          <w:szCs w:val="26"/>
        </w:rPr>
        <w:t>:</w:t>
      </w:r>
      <w:r w:rsidRPr="0081719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C4467BA" w14:textId="1F7C6F91" w:rsidR="0000742A" w:rsidRPr="00250920" w:rsidRDefault="0000742A" w:rsidP="000074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719B">
        <w:rPr>
          <w:rFonts w:ascii="Times New Roman" w:hAnsi="Times New Roman"/>
          <w:color w:val="000000"/>
          <w:sz w:val="26"/>
          <w:szCs w:val="26"/>
        </w:rPr>
        <w:t xml:space="preserve">финансовое обеспечение нормированного страхового запаса территориального фонда </w:t>
      </w:r>
      <w:r w:rsidRPr="00250920">
        <w:rPr>
          <w:rFonts w:ascii="Times New Roman" w:hAnsi="Times New Roman"/>
          <w:color w:val="000000"/>
          <w:sz w:val="26"/>
          <w:szCs w:val="26"/>
        </w:rPr>
        <w:t>ОМС</w:t>
      </w:r>
      <w:r w:rsidRPr="00250920">
        <w:rPr>
          <w:rFonts w:ascii="Times New Roman" w:hAnsi="Times New Roman"/>
          <w:sz w:val="26"/>
          <w:szCs w:val="26"/>
        </w:rPr>
        <w:t xml:space="preserve"> (на софинансирование расходов для устранения кадрового дефицита врачей и среднего медицинского персонала в первичном звене медицинских организаций) в сумме 11 563,2 тыс. рублей (75%)</w:t>
      </w:r>
      <w:r w:rsidRPr="00250920">
        <w:rPr>
          <w:rFonts w:ascii="Times New Roman" w:hAnsi="Times New Roman"/>
          <w:color w:val="000000"/>
          <w:sz w:val="26"/>
          <w:szCs w:val="26"/>
        </w:rPr>
        <w:t>;</w:t>
      </w:r>
    </w:p>
    <w:p w14:paraId="616A0B67" w14:textId="75512E84" w:rsidR="0000742A" w:rsidRDefault="000761D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50920">
        <w:rPr>
          <w:rFonts w:ascii="Times New Roman" w:hAnsi="Times New Roman"/>
          <w:sz w:val="26"/>
          <w:szCs w:val="26"/>
        </w:rPr>
        <w:t xml:space="preserve">осуществление денежных </w:t>
      </w:r>
      <w:bookmarkStart w:id="0" w:name="_Hlk89342548"/>
      <w:r w:rsidRPr="00250920">
        <w:rPr>
          <w:rFonts w:ascii="Times New Roman" w:hAnsi="Times New Roman"/>
          <w:sz w:val="26"/>
          <w:szCs w:val="26"/>
        </w:rPr>
        <w:t>выплат</w:t>
      </w:r>
      <w:r w:rsidRPr="00187738">
        <w:rPr>
          <w:rFonts w:ascii="Times New Roman" w:hAnsi="Times New Roman"/>
          <w:sz w:val="26"/>
          <w:szCs w:val="26"/>
        </w:rPr>
        <w:t xml:space="preserve">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</w:t>
      </w:r>
      <w:bookmarkEnd w:id="0"/>
      <w:r w:rsidR="0002109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2568</w:t>
      </w:r>
      <w:r w:rsidRPr="00187738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(50%)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5897A76C" w14:textId="3186D478" w:rsidR="00541424" w:rsidRPr="00354F4E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F53">
        <w:rPr>
          <w:rFonts w:ascii="Times New Roman" w:hAnsi="Times New Roman"/>
          <w:i/>
          <w:iCs/>
          <w:color w:val="000000"/>
          <w:sz w:val="26"/>
          <w:szCs w:val="26"/>
        </w:rPr>
        <w:t>п</w:t>
      </w:r>
      <w:r w:rsidRPr="00F17F53">
        <w:rPr>
          <w:rFonts w:ascii="Times New Roman" w:hAnsi="Times New Roman"/>
          <w:i/>
          <w:iCs/>
          <w:sz w:val="26"/>
          <w:szCs w:val="26"/>
        </w:rPr>
        <w:t>рочие межбюджетные трансферты</w:t>
      </w:r>
      <w:r w:rsidRPr="00B57C66">
        <w:rPr>
          <w:rFonts w:ascii="Times New Roman" w:hAnsi="Times New Roman"/>
          <w:sz w:val="26"/>
          <w:szCs w:val="26"/>
        </w:rPr>
        <w:t>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021092">
        <w:rPr>
          <w:rFonts w:ascii="Times New Roman" w:hAnsi="Times New Roman"/>
          <w:sz w:val="26"/>
          <w:szCs w:val="26"/>
        </w:rPr>
        <w:t>–</w:t>
      </w:r>
      <w:r w:rsidR="002107BA">
        <w:rPr>
          <w:rFonts w:ascii="Times New Roman" w:hAnsi="Times New Roman"/>
          <w:sz w:val="26"/>
          <w:szCs w:val="26"/>
        </w:rPr>
        <w:t xml:space="preserve"> </w:t>
      </w:r>
      <w:r w:rsidR="0011658D">
        <w:rPr>
          <w:rFonts w:ascii="Times New Roman" w:hAnsi="Times New Roman"/>
          <w:sz w:val="26"/>
          <w:szCs w:val="26"/>
        </w:rPr>
        <w:t>219 625,4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11658D">
        <w:rPr>
          <w:rFonts w:ascii="Times New Roman" w:hAnsi="Times New Roman"/>
          <w:sz w:val="26"/>
          <w:szCs w:val="26"/>
        </w:rPr>
        <w:t>75</w:t>
      </w:r>
      <w:r w:rsidR="004A3FC7">
        <w:rPr>
          <w:rFonts w:ascii="Times New Roman" w:hAnsi="Times New Roman"/>
          <w:sz w:val="26"/>
          <w:szCs w:val="26"/>
        </w:rPr>
        <w:t>,2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 xml:space="preserve">что </w:t>
      </w:r>
      <w:r w:rsidR="0011658D">
        <w:rPr>
          <w:rFonts w:ascii="Times New Roman" w:hAnsi="Times New Roman"/>
          <w:color w:val="000000"/>
          <w:sz w:val="26"/>
          <w:szCs w:val="26"/>
        </w:rPr>
        <w:t>мен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11658D">
        <w:rPr>
          <w:rFonts w:ascii="Times New Roman" w:hAnsi="Times New Roman"/>
          <w:color w:val="000000"/>
          <w:sz w:val="26"/>
          <w:szCs w:val="26"/>
        </w:rPr>
        <w:t>16 363,1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4A3FC7">
        <w:rPr>
          <w:rFonts w:ascii="Times New Roman" w:hAnsi="Times New Roman"/>
          <w:color w:val="000000"/>
          <w:sz w:val="26"/>
          <w:szCs w:val="26"/>
        </w:rPr>
        <w:t>6</w:t>
      </w:r>
      <w:r w:rsidR="00526081">
        <w:rPr>
          <w:rFonts w:ascii="Times New Roman" w:hAnsi="Times New Roman"/>
          <w:color w:val="000000"/>
          <w:sz w:val="26"/>
          <w:szCs w:val="26"/>
        </w:rPr>
        <w:t>,9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="00354F4E">
        <w:rPr>
          <w:rFonts w:ascii="Times New Roman" w:hAnsi="Times New Roman"/>
          <w:color w:val="000000"/>
          <w:sz w:val="26"/>
          <w:szCs w:val="26"/>
        </w:rPr>
        <w:t>.</w:t>
      </w:r>
    </w:p>
    <w:p w14:paraId="16754111" w14:textId="546E4912" w:rsidR="00354F4E" w:rsidRPr="00524F86" w:rsidRDefault="004D549F" w:rsidP="00107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</w:t>
      </w:r>
      <w:r w:rsidR="00354F4E">
        <w:rPr>
          <w:rFonts w:ascii="Times New Roman" w:hAnsi="Times New Roman"/>
          <w:sz w:val="26"/>
          <w:szCs w:val="26"/>
        </w:rPr>
        <w:t>не планируемые</w:t>
      </w:r>
      <w:r w:rsidR="00354F4E" w:rsidRPr="000769D0">
        <w:rPr>
          <w:rFonts w:ascii="Times New Roman" w:hAnsi="Times New Roman"/>
          <w:sz w:val="26"/>
          <w:szCs w:val="26"/>
        </w:rPr>
        <w:t xml:space="preserve"> </w:t>
      </w:r>
      <w:r w:rsidR="00354F4E" w:rsidRPr="005E660C">
        <w:rPr>
          <w:rFonts w:ascii="Times New Roman" w:hAnsi="Times New Roman"/>
          <w:sz w:val="26"/>
          <w:szCs w:val="26"/>
        </w:rPr>
        <w:t>безвозмездны</w:t>
      </w:r>
      <w:r w:rsidR="00354F4E">
        <w:rPr>
          <w:rFonts w:ascii="Times New Roman" w:hAnsi="Times New Roman"/>
          <w:sz w:val="26"/>
          <w:szCs w:val="26"/>
        </w:rPr>
        <w:t>е</w:t>
      </w:r>
      <w:r w:rsidR="00354F4E" w:rsidRPr="005E660C">
        <w:rPr>
          <w:rFonts w:ascii="Times New Roman" w:hAnsi="Times New Roman"/>
          <w:sz w:val="26"/>
          <w:szCs w:val="26"/>
        </w:rPr>
        <w:t xml:space="preserve"> поступлени</w:t>
      </w:r>
      <w:r w:rsidR="00354F4E">
        <w:rPr>
          <w:rFonts w:ascii="Times New Roman" w:hAnsi="Times New Roman"/>
          <w:sz w:val="26"/>
          <w:szCs w:val="26"/>
        </w:rPr>
        <w:t>я</w:t>
      </w:r>
      <w:r w:rsidR="00354F4E" w:rsidRPr="005E660C">
        <w:rPr>
          <w:rFonts w:ascii="Times New Roman" w:hAnsi="Times New Roman"/>
          <w:sz w:val="26"/>
          <w:szCs w:val="26"/>
        </w:rPr>
        <w:t xml:space="preserve"> из бюджета Федерального фонда обязательного медицинского страхования (далее также – ФФОМС) в виде иных межбюджетных трансфертов</w:t>
      </w:r>
      <w:r w:rsidR="00354F4E">
        <w:rPr>
          <w:rFonts w:ascii="Times New Roman" w:hAnsi="Times New Roman"/>
          <w:sz w:val="26"/>
          <w:szCs w:val="26"/>
        </w:rPr>
        <w:t xml:space="preserve">, передаваемых бюджетам </w:t>
      </w:r>
      <w:r w:rsidR="00354F4E" w:rsidRPr="008A312D">
        <w:rPr>
          <w:rFonts w:ascii="Times New Roman" w:hAnsi="Times New Roman"/>
          <w:sz w:val="26"/>
          <w:szCs w:val="26"/>
        </w:rPr>
        <w:t>территориальных фондов обязательного медицинского страхования</w:t>
      </w:r>
      <w:r w:rsidR="00354F4E">
        <w:rPr>
          <w:rFonts w:ascii="Times New Roman" w:hAnsi="Times New Roman"/>
          <w:sz w:val="26"/>
          <w:szCs w:val="26"/>
        </w:rPr>
        <w:t>, для</w:t>
      </w:r>
      <w:r w:rsidR="00354F4E" w:rsidRPr="00524F86">
        <w:rPr>
          <w:rFonts w:ascii="Times New Roman" w:hAnsi="Times New Roman"/>
          <w:sz w:val="26"/>
          <w:szCs w:val="26"/>
        </w:rPr>
        <w:t xml:space="preserve"> дополнительного финансового обеспечения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Pr="00524F86">
        <w:rPr>
          <w:rFonts w:ascii="Times New Roman" w:hAnsi="Times New Roman"/>
          <w:sz w:val="26"/>
          <w:szCs w:val="26"/>
        </w:rPr>
        <w:t xml:space="preserve"> составили </w:t>
      </w:r>
      <w:r w:rsidR="00354F4E" w:rsidRPr="00524F86">
        <w:rPr>
          <w:rFonts w:ascii="Times New Roman" w:hAnsi="Times New Roman"/>
          <w:sz w:val="26"/>
          <w:szCs w:val="26"/>
        </w:rPr>
        <w:t>в сумме 87 995,1 тыс. рублей.</w:t>
      </w:r>
    </w:p>
    <w:p w14:paraId="15EE2ACD" w14:textId="4AB12C2A" w:rsidR="00F164ED" w:rsidRDefault="00F164ED" w:rsidP="00F164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5B42E8">
        <w:rPr>
          <w:rFonts w:ascii="Times New Roman" w:hAnsi="Times New Roman"/>
          <w:sz w:val="26"/>
          <w:szCs w:val="26"/>
        </w:rPr>
        <w:t xml:space="preserve">Также ранее не планируемые безвозмездные поступления из </w:t>
      </w:r>
      <w:r w:rsidRPr="005B42E8">
        <w:rPr>
          <w:rFonts w:ascii="Times New Roman" w:eastAsia="Calibri" w:hAnsi="Times New Roman"/>
          <w:sz w:val="26"/>
          <w:szCs w:val="26"/>
        </w:rPr>
        <w:t xml:space="preserve">резервного фонда Правительства Российской Федерации в виде иных межбюджетных трансфертов бюджетам </w:t>
      </w:r>
      <w:r w:rsidRPr="005B42E8">
        <w:rPr>
          <w:rFonts w:ascii="Times New Roman" w:hAnsi="Times New Roman"/>
          <w:sz w:val="26"/>
          <w:szCs w:val="26"/>
        </w:rPr>
        <w:t>субъектов Российской Федерации</w:t>
      </w:r>
      <w:r w:rsidRPr="005B42E8">
        <w:rPr>
          <w:rFonts w:ascii="Times New Roman" w:eastAsia="Calibri" w:hAnsi="Times New Roman"/>
          <w:sz w:val="26"/>
          <w:szCs w:val="26"/>
        </w:rPr>
        <w:t xml:space="preserve">, передаваемых бюджетам территориальных фондов обязательного медицинского страхования в рамках реализации территориальной программы обязательного медицинского страхования, </w:t>
      </w:r>
      <w:r w:rsidR="005B42E8" w:rsidRPr="005B42E8">
        <w:rPr>
          <w:rFonts w:ascii="Times New Roman" w:eastAsia="Calibri" w:hAnsi="Times New Roman"/>
          <w:sz w:val="26"/>
          <w:szCs w:val="26"/>
        </w:rPr>
        <w:t xml:space="preserve">на дополнительное финансовое обеспечение </w:t>
      </w:r>
      <w:r w:rsidRPr="005B42E8">
        <w:rPr>
          <w:rFonts w:ascii="Times New Roman" w:eastAsia="Calibri" w:hAnsi="Times New Roman"/>
          <w:sz w:val="26"/>
          <w:szCs w:val="26"/>
        </w:rPr>
        <w:t xml:space="preserve">оказания медицинской помощи лицам с заболеванием и (или) подозрением на заболевание новой коронавирусной инфекцией (COVID-19) </w:t>
      </w:r>
      <w:r w:rsidR="00F43E4B" w:rsidRPr="005B42E8">
        <w:rPr>
          <w:rFonts w:ascii="Times New Roman" w:eastAsia="Calibri" w:hAnsi="Times New Roman"/>
          <w:sz w:val="26"/>
          <w:szCs w:val="26"/>
        </w:rPr>
        <w:t xml:space="preserve">составили </w:t>
      </w:r>
      <w:r w:rsidRPr="005B42E8">
        <w:rPr>
          <w:rFonts w:ascii="Times New Roman" w:eastAsia="Calibri" w:hAnsi="Times New Roman"/>
          <w:sz w:val="26"/>
          <w:szCs w:val="26"/>
        </w:rPr>
        <w:t>197 746,5 тыс. рублей.</w:t>
      </w:r>
    </w:p>
    <w:p w14:paraId="4CFEB280" w14:textId="6068B61C" w:rsidR="007708EE" w:rsidRPr="00AD743E" w:rsidRDefault="0081719B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</w:t>
      </w:r>
      <w:r w:rsidR="005C2087" w:rsidRPr="005C2087">
        <w:rPr>
          <w:rFonts w:ascii="Times New Roman" w:hAnsi="Times New Roman"/>
          <w:sz w:val="26"/>
          <w:szCs w:val="26"/>
        </w:rPr>
        <w:t>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5C2087" w:rsidRPr="005C2087">
        <w:rPr>
          <w:rFonts w:ascii="Times New Roman" w:hAnsi="Times New Roman"/>
          <w:sz w:val="26"/>
          <w:szCs w:val="26"/>
        </w:rPr>
        <w:t>д</w:t>
      </w:r>
      <w:r w:rsidR="00541424" w:rsidRPr="005C2087">
        <w:rPr>
          <w:rFonts w:ascii="Times New Roman" w:hAnsi="Times New Roman"/>
          <w:sz w:val="26"/>
          <w:szCs w:val="26"/>
        </w:rPr>
        <w:t>оходы</w:t>
      </w:r>
      <w:r w:rsidR="00541424" w:rsidRPr="00B57C66">
        <w:rPr>
          <w:rFonts w:ascii="Times New Roman" w:hAnsi="Times New Roman"/>
          <w:sz w:val="26"/>
          <w:szCs w:val="26"/>
        </w:rPr>
        <w:t xml:space="preserve"> от возврата остатков субвенций и иных межбюджетных </w:t>
      </w:r>
      <w:r w:rsidR="00541424" w:rsidRPr="00A94508">
        <w:rPr>
          <w:rFonts w:ascii="Times New Roman" w:hAnsi="Times New Roman"/>
          <w:sz w:val="26"/>
          <w:szCs w:val="26"/>
        </w:rPr>
        <w:t xml:space="preserve">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составили</w:t>
      </w:r>
      <w:r w:rsidR="00411C08">
        <w:rPr>
          <w:rFonts w:ascii="Times New Roman" w:hAnsi="Times New Roman"/>
          <w:sz w:val="26"/>
          <w:szCs w:val="26"/>
        </w:rPr>
        <w:t xml:space="preserve"> </w:t>
      </w:r>
      <w:r w:rsidR="00A832E5">
        <w:rPr>
          <w:rFonts w:ascii="Times New Roman" w:hAnsi="Times New Roman"/>
          <w:sz w:val="26"/>
          <w:szCs w:val="26"/>
        </w:rPr>
        <w:lastRenderedPageBreak/>
        <w:t>1366,9</w:t>
      </w:r>
      <w:r w:rsidR="00541424" w:rsidRPr="00A94508">
        <w:rPr>
          <w:rFonts w:ascii="Times New Roman" w:hAnsi="Times New Roman"/>
          <w:sz w:val="26"/>
          <w:szCs w:val="26"/>
        </w:rPr>
        <w:t xml:space="preserve"> тыс. </w:t>
      </w:r>
      <w:r w:rsidR="00541424" w:rsidRPr="00AD743E">
        <w:rPr>
          <w:rFonts w:ascii="Times New Roman" w:hAnsi="Times New Roman"/>
          <w:sz w:val="26"/>
          <w:szCs w:val="26"/>
        </w:rPr>
        <w:t>рублей</w:t>
      </w:r>
      <w:r w:rsidR="00401E5A" w:rsidRPr="00AD743E">
        <w:rPr>
          <w:rFonts w:ascii="Times New Roman" w:hAnsi="Times New Roman"/>
          <w:sz w:val="26"/>
          <w:szCs w:val="26"/>
        </w:rPr>
        <w:t xml:space="preserve">, из них возврат Министерством здравоохранения Республики Хакасия части единовременных компенсационных выплат медицинским работникам </w:t>
      </w:r>
      <w:r w:rsidR="00F8607C" w:rsidRPr="00AD743E">
        <w:rPr>
          <w:rFonts w:ascii="Times New Roman" w:hAnsi="Times New Roman"/>
          <w:sz w:val="26"/>
          <w:szCs w:val="26"/>
        </w:rPr>
        <w:t>–</w:t>
      </w:r>
      <w:r w:rsidR="007B4FFD" w:rsidRPr="00AD743E">
        <w:rPr>
          <w:rFonts w:ascii="Times New Roman" w:hAnsi="Times New Roman"/>
          <w:sz w:val="26"/>
          <w:szCs w:val="26"/>
        </w:rPr>
        <w:t xml:space="preserve"> </w:t>
      </w:r>
      <w:r w:rsidR="00F8607C" w:rsidRPr="00AD743E">
        <w:rPr>
          <w:rFonts w:ascii="Times New Roman" w:hAnsi="Times New Roman"/>
          <w:sz w:val="26"/>
          <w:szCs w:val="26"/>
        </w:rPr>
        <w:t>1333,2</w:t>
      </w:r>
      <w:r w:rsidR="007B4FFD" w:rsidRPr="00AD743E">
        <w:rPr>
          <w:rFonts w:ascii="Times New Roman" w:hAnsi="Times New Roman"/>
          <w:sz w:val="26"/>
          <w:szCs w:val="26"/>
        </w:rPr>
        <w:t xml:space="preserve"> тыс. рублей</w:t>
      </w:r>
      <w:r w:rsidR="00541424" w:rsidRPr="00AD743E">
        <w:rPr>
          <w:rFonts w:ascii="Times New Roman" w:hAnsi="Times New Roman"/>
          <w:sz w:val="26"/>
          <w:szCs w:val="26"/>
        </w:rPr>
        <w:t>,</w:t>
      </w:r>
      <w:r w:rsidR="007708EE" w:rsidRPr="00AD743E">
        <w:rPr>
          <w:rFonts w:ascii="Times New Roman" w:hAnsi="Times New Roman"/>
          <w:sz w:val="26"/>
          <w:szCs w:val="26"/>
        </w:rPr>
        <w:t xml:space="preserve"> </w:t>
      </w:r>
      <w:bookmarkStart w:id="1" w:name="_Hlk57991967"/>
      <w:r w:rsidR="007708EE" w:rsidRPr="00AD743E">
        <w:rPr>
          <w:rFonts w:ascii="Times New Roman" w:hAnsi="Times New Roman"/>
          <w:sz w:val="26"/>
          <w:szCs w:val="26"/>
        </w:rPr>
        <w:t xml:space="preserve">а также </w:t>
      </w:r>
      <w:r w:rsidR="00E908D8" w:rsidRPr="00AD743E">
        <w:rPr>
          <w:rFonts w:ascii="Times New Roman" w:hAnsi="Times New Roman"/>
          <w:sz w:val="26"/>
          <w:szCs w:val="26"/>
        </w:rPr>
        <w:t xml:space="preserve">другими территориальными фондами на основании актов проведения медико-экономической экспертизы </w:t>
      </w:r>
      <w:r w:rsidR="00F8607C" w:rsidRPr="00AD743E">
        <w:rPr>
          <w:rFonts w:ascii="Times New Roman" w:hAnsi="Times New Roman"/>
          <w:sz w:val="26"/>
          <w:szCs w:val="26"/>
        </w:rPr>
        <w:t>–</w:t>
      </w:r>
      <w:r w:rsidR="007708EE" w:rsidRPr="00AD743E">
        <w:rPr>
          <w:rFonts w:ascii="Times New Roman" w:hAnsi="Times New Roman"/>
          <w:sz w:val="26"/>
          <w:szCs w:val="26"/>
        </w:rPr>
        <w:t xml:space="preserve"> </w:t>
      </w:r>
      <w:r w:rsidR="0053002E">
        <w:rPr>
          <w:rFonts w:ascii="Times New Roman" w:hAnsi="Times New Roman"/>
          <w:sz w:val="26"/>
          <w:szCs w:val="26"/>
        </w:rPr>
        <w:t>33,7</w:t>
      </w:r>
      <w:r w:rsidR="007708EE" w:rsidRPr="00AD743E">
        <w:rPr>
          <w:rFonts w:ascii="Times New Roman" w:hAnsi="Times New Roman"/>
          <w:sz w:val="26"/>
          <w:szCs w:val="26"/>
        </w:rPr>
        <w:t xml:space="preserve"> тыс. рублей</w:t>
      </w:r>
      <w:bookmarkEnd w:id="1"/>
      <w:r w:rsidR="007708EE" w:rsidRPr="00AD743E">
        <w:rPr>
          <w:rFonts w:ascii="Times New Roman" w:hAnsi="Times New Roman"/>
          <w:sz w:val="26"/>
          <w:szCs w:val="26"/>
        </w:rPr>
        <w:t>.</w:t>
      </w:r>
    </w:p>
    <w:p w14:paraId="6212B14A" w14:textId="0A3746E0"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43E">
        <w:rPr>
          <w:rFonts w:ascii="Times New Roman" w:hAnsi="Times New Roman"/>
          <w:sz w:val="26"/>
          <w:szCs w:val="26"/>
        </w:rPr>
        <w:t xml:space="preserve"> </w:t>
      </w:r>
      <w:r w:rsidR="005C2087" w:rsidRPr="00AD743E">
        <w:rPr>
          <w:rFonts w:ascii="Times New Roman" w:hAnsi="Times New Roman"/>
          <w:sz w:val="26"/>
          <w:szCs w:val="26"/>
        </w:rPr>
        <w:t>Также о</w:t>
      </w:r>
      <w:r w:rsidRPr="00AD743E">
        <w:rPr>
          <w:rFonts w:ascii="Times New Roman" w:hAnsi="Times New Roman"/>
          <w:sz w:val="26"/>
          <w:szCs w:val="26"/>
        </w:rPr>
        <w:t xml:space="preserve">существлен </w:t>
      </w:r>
      <w:r w:rsidR="002722AD" w:rsidRPr="00AD743E">
        <w:rPr>
          <w:rFonts w:ascii="Times New Roman" w:hAnsi="Times New Roman"/>
          <w:sz w:val="26"/>
          <w:szCs w:val="26"/>
        </w:rPr>
        <w:t xml:space="preserve">непланируемый </w:t>
      </w:r>
      <w:r w:rsidRPr="00AD743E">
        <w:rPr>
          <w:rFonts w:ascii="Times New Roman" w:hAnsi="Times New Roman"/>
          <w:sz w:val="26"/>
          <w:szCs w:val="26"/>
        </w:rPr>
        <w:t xml:space="preserve">возврат </w:t>
      </w:r>
      <w:r w:rsidRPr="00AD743E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AD743E">
        <w:rPr>
          <w:rFonts w:ascii="Times New Roman" w:hAnsi="Times New Roman"/>
          <w:sz w:val="26"/>
          <w:szCs w:val="26"/>
        </w:rPr>
        <w:t xml:space="preserve"> </w:t>
      </w:r>
      <w:r w:rsidR="00203E79" w:rsidRPr="00B57C66">
        <w:rPr>
          <w:rFonts w:ascii="Times New Roman" w:hAnsi="Times New Roman"/>
          <w:sz w:val="26"/>
          <w:szCs w:val="26"/>
        </w:rPr>
        <w:t>субвенций</w:t>
      </w:r>
      <w:r w:rsidRPr="00AD743E">
        <w:rPr>
          <w:rFonts w:ascii="Times New Roman" w:hAnsi="Times New Roman"/>
          <w:sz w:val="26"/>
          <w:szCs w:val="26"/>
        </w:rPr>
        <w:t xml:space="preserve"> и</w:t>
      </w:r>
      <w:r w:rsidRPr="00B57C66">
        <w:rPr>
          <w:rFonts w:ascii="Times New Roman" w:hAnsi="Times New Roman"/>
          <w:sz w:val="26"/>
          <w:szCs w:val="26"/>
        </w:rPr>
        <w:t xml:space="preserve"> иных межбюджетных трансфертов, имеющих целевое назначение, прошлых лет </w:t>
      </w:r>
      <w:r w:rsidRPr="00C83E10">
        <w:rPr>
          <w:rFonts w:ascii="Times New Roman" w:hAnsi="Times New Roman"/>
          <w:sz w:val="26"/>
          <w:szCs w:val="26"/>
        </w:rPr>
        <w:t xml:space="preserve">в сумме </w:t>
      </w:r>
      <w:bookmarkStart w:id="2" w:name="_Hlk57991228"/>
      <w:r w:rsidR="00E661D9">
        <w:rPr>
          <w:rFonts w:ascii="Times New Roman" w:hAnsi="Times New Roman"/>
          <w:sz w:val="26"/>
          <w:szCs w:val="26"/>
        </w:rPr>
        <w:t>29 594,2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bookmarkEnd w:id="2"/>
      <w:r w:rsidRPr="00C83E10">
        <w:rPr>
          <w:rFonts w:ascii="Times New Roman" w:hAnsi="Times New Roman"/>
          <w:sz w:val="26"/>
          <w:szCs w:val="26"/>
        </w:rPr>
        <w:t xml:space="preserve">тыс. </w:t>
      </w:r>
      <w:r w:rsidRPr="00CB3EDE">
        <w:rPr>
          <w:rFonts w:ascii="Times New Roman" w:hAnsi="Times New Roman"/>
          <w:sz w:val="26"/>
          <w:szCs w:val="26"/>
        </w:rPr>
        <w:t>рублей</w:t>
      </w:r>
      <w:r w:rsidR="007D7B64" w:rsidRPr="00370120">
        <w:rPr>
          <w:rFonts w:ascii="Times New Roman" w:hAnsi="Times New Roman"/>
          <w:sz w:val="26"/>
          <w:szCs w:val="26"/>
        </w:rPr>
        <w:t xml:space="preserve">, в том числе остатков неиспользованных средств субвенции </w:t>
      </w:r>
      <w:r w:rsidR="00220770" w:rsidRPr="00370120">
        <w:rPr>
          <w:rFonts w:ascii="Times New Roman" w:hAnsi="Times New Roman"/>
          <w:sz w:val="26"/>
          <w:szCs w:val="26"/>
        </w:rPr>
        <w:t xml:space="preserve">в бюджет </w:t>
      </w:r>
      <w:r w:rsidR="009C7100">
        <w:rPr>
          <w:rFonts w:ascii="Times New Roman" w:hAnsi="Times New Roman"/>
          <w:sz w:val="26"/>
          <w:szCs w:val="26"/>
        </w:rPr>
        <w:t>ФФОМС</w:t>
      </w:r>
      <w:r w:rsidR="00220770" w:rsidRPr="00370120">
        <w:rPr>
          <w:rFonts w:ascii="Times New Roman" w:hAnsi="Times New Roman"/>
          <w:sz w:val="26"/>
          <w:szCs w:val="26"/>
        </w:rPr>
        <w:t xml:space="preserve"> </w:t>
      </w:r>
      <w:r w:rsidR="007D7B64" w:rsidRPr="00370120">
        <w:rPr>
          <w:rFonts w:ascii="Times New Roman" w:hAnsi="Times New Roman"/>
          <w:sz w:val="26"/>
          <w:szCs w:val="26"/>
        </w:rPr>
        <w:t xml:space="preserve">в сумме </w:t>
      </w:r>
      <w:r w:rsidR="00370120" w:rsidRPr="00370120">
        <w:rPr>
          <w:rFonts w:ascii="Times New Roman" w:hAnsi="Times New Roman"/>
          <w:sz w:val="26"/>
          <w:szCs w:val="26"/>
        </w:rPr>
        <w:t>2</w:t>
      </w:r>
      <w:r w:rsidR="00175622">
        <w:rPr>
          <w:rFonts w:ascii="Times New Roman" w:hAnsi="Times New Roman"/>
          <w:sz w:val="26"/>
          <w:szCs w:val="26"/>
        </w:rPr>
        <w:t>5</w:t>
      </w:r>
      <w:r w:rsidR="00370120" w:rsidRPr="00370120">
        <w:rPr>
          <w:rFonts w:ascii="Times New Roman" w:hAnsi="Times New Roman"/>
          <w:sz w:val="26"/>
          <w:szCs w:val="26"/>
        </w:rPr>
        <w:t> 7</w:t>
      </w:r>
      <w:r w:rsidR="00175622">
        <w:rPr>
          <w:rFonts w:ascii="Times New Roman" w:hAnsi="Times New Roman"/>
          <w:sz w:val="26"/>
          <w:szCs w:val="26"/>
        </w:rPr>
        <w:t>42</w:t>
      </w:r>
      <w:r w:rsidR="00370120" w:rsidRPr="00370120">
        <w:rPr>
          <w:rFonts w:ascii="Times New Roman" w:hAnsi="Times New Roman"/>
          <w:sz w:val="26"/>
          <w:szCs w:val="26"/>
        </w:rPr>
        <w:t>,</w:t>
      </w:r>
      <w:r w:rsidR="00175622">
        <w:rPr>
          <w:rFonts w:ascii="Times New Roman" w:hAnsi="Times New Roman"/>
          <w:sz w:val="26"/>
          <w:szCs w:val="26"/>
        </w:rPr>
        <w:t>8</w:t>
      </w:r>
      <w:r w:rsidR="00220770" w:rsidRPr="00370120">
        <w:rPr>
          <w:rFonts w:ascii="Times New Roman" w:hAnsi="Times New Roman"/>
          <w:sz w:val="26"/>
          <w:szCs w:val="26"/>
        </w:rPr>
        <w:t xml:space="preserve"> </w:t>
      </w:r>
      <w:r w:rsidR="007D7B64" w:rsidRPr="00370120">
        <w:rPr>
          <w:rFonts w:ascii="Times New Roman" w:hAnsi="Times New Roman"/>
          <w:sz w:val="26"/>
          <w:szCs w:val="26"/>
        </w:rPr>
        <w:t xml:space="preserve">тыс. рублей, части </w:t>
      </w:r>
      <w:r w:rsidR="00EF11EC" w:rsidRPr="00187738">
        <w:rPr>
          <w:rFonts w:ascii="Times New Roman" w:hAnsi="Times New Roman"/>
          <w:sz w:val="26"/>
          <w:szCs w:val="26"/>
        </w:rPr>
        <w:t>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EF11EC">
        <w:rPr>
          <w:rFonts w:ascii="Times New Roman" w:hAnsi="Times New Roman"/>
          <w:sz w:val="26"/>
          <w:szCs w:val="26"/>
        </w:rPr>
        <w:t xml:space="preserve"> –</w:t>
      </w:r>
      <w:r w:rsidR="00CC496C">
        <w:rPr>
          <w:rFonts w:ascii="Times New Roman" w:hAnsi="Times New Roman"/>
          <w:sz w:val="26"/>
          <w:szCs w:val="26"/>
        </w:rPr>
        <w:t xml:space="preserve"> </w:t>
      </w:r>
      <w:r w:rsidR="00EF11EC">
        <w:rPr>
          <w:rFonts w:ascii="Times New Roman" w:hAnsi="Times New Roman"/>
          <w:sz w:val="26"/>
          <w:szCs w:val="26"/>
        </w:rPr>
        <w:t>2517,6</w:t>
      </w:r>
      <w:r w:rsidR="00EF11EC" w:rsidRPr="00187738">
        <w:rPr>
          <w:rFonts w:ascii="Times New Roman" w:hAnsi="Times New Roman"/>
          <w:sz w:val="26"/>
          <w:szCs w:val="26"/>
        </w:rPr>
        <w:t xml:space="preserve"> </w:t>
      </w:r>
      <w:r w:rsidR="00EF11EC" w:rsidRPr="00370120">
        <w:rPr>
          <w:rFonts w:ascii="Times New Roman" w:hAnsi="Times New Roman"/>
          <w:sz w:val="26"/>
          <w:szCs w:val="26"/>
        </w:rPr>
        <w:t>тыс. рублей</w:t>
      </w:r>
      <w:r w:rsidR="00EF11EC">
        <w:rPr>
          <w:rFonts w:ascii="Times New Roman" w:hAnsi="Times New Roman"/>
          <w:sz w:val="26"/>
          <w:szCs w:val="26"/>
        </w:rPr>
        <w:t>,</w:t>
      </w:r>
      <w:r w:rsidR="00EF11EC" w:rsidRPr="00370120">
        <w:rPr>
          <w:rFonts w:ascii="Times New Roman" w:hAnsi="Times New Roman"/>
          <w:sz w:val="26"/>
          <w:szCs w:val="26"/>
        </w:rPr>
        <w:t xml:space="preserve"> </w:t>
      </w:r>
      <w:r w:rsidR="007D7B64" w:rsidRPr="00175622">
        <w:rPr>
          <w:rFonts w:ascii="Times New Roman" w:hAnsi="Times New Roman"/>
          <w:sz w:val="26"/>
          <w:szCs w:val="26"/>
        </w:rPr>
        <w:t xml:space="preserve">единовременных компенсационных выплат медицинским работникам </w:t>
      </w:r>
      <w:r w:rsidR="00DA59FD">
        <w:rPr>
          <w:rFonts w:ascii="Times New Roman" w:hAnsi="Times New Roman"/>
          <w:sz w:val="26"/>
          <w:szCs w:val="26"/>
        </w:rPr>
        <w:t>–</w:t>
      </w:r>
      <w:r w:rsidR="007D7B64" w:rsidRPr="00175622">
        <w:rPr>
          <w:rFonts w:ascii="Times New Roman" w:hAnsi="Times New Roman"/>
          <w:sz w:val="26"/>
          <w:szCs w:val="26"/>
        </w:rPr>
        <w:t xml:space="preserve"> </w:t>
      </w:r>
      <w:r w:rsidR="00370120" w:rsidRPr="00175622">
        <w:rPr>
          <w:rFonts w:ascii="Times New Roman" w:hAnsi="Times New Roman"/>
          <w:sz w:val="26"/>
          <w:szCs w:val="26"/>
        </w:rPr>
        <w:t xml:space="preserve">1333,2 </w:t>
      </w:r>
      <w:r w:rsidR="007D7B64" w:rsidRPr="00175622">
        <w:rPr>
          <w:rFonts w:ascii="Times New Roman" w:hAnsi="Times New Roman"/>
          <w:sz w:val="26"/>
          <w:szCs w:val="26"/>
        </w:rPr>
        <w:t>тыс. рублей</w:t>
      </w:r>
      <w:r w:rsidR="00CB3EDE" w:rsidRPr="00175622">
        <w:rPr>
          <w:rFonts w:ascii="Times New Roman" w:hAnsi="Times New Roman"/>
          <w:sz w:val="26"/>
          <w:szCs w:val="26"/>
        </w:rPr>
        <w:t xml:space="preserve">, другим территориальным фондам </w:t>
      </w:r>
      <w:r w:rsidR="00DA59FD">
        <w:rPr>
          <w:rFonts w:ascii="Times New Roman" w:hAnsi="Times New Roman"/>
          <w:sz w:val="26"/>
          <w:szCs w:val="26"/>
        </w:rPr>
        <w:t>–</w:t>
      </w:r>
      <w:r w:rsidR="00CB3EDE" w:rsidRPr="00175622">
        <w:rPr>
          <w:rFonts w:ascii="Times New Roman" w:hAnsi="Times New Roman"/>
          <w:sz w:val="26"/>
          <w:szCs w:val="26"/>
        </w:rPr>
        <w:t xml:space="preserve"> </w:t>
      </w:r>
      <w:r w:rsidR="00175622" w:rsidRPr="00175622">
        <w:rPr>
          <w:rFonts w:ascii="Times New Roman" w:hAnsi="Times New Roman"/>
          <w:sz w:val="26"/>
          <w:szCs w:val="26"/>
        </w:rPr>
        <w:t>0</w:t>
      </w:r>
      <w:r w:rsidR="00CB3EDE" w:rsidRPr="00175622">
        <w:rPr>
          <w:rFonts w:ascii="Times New Roman" w:hAnsi="Times New Roman"/>
          <w:sz w:val="26"/>
          <w:szCs w:val="26"/>
        </w:rPr>
        <w:t>,</w:t>
      </w:r>
      <w:r w:rsidR="00175622" w:rsidRPr="00175622">
        <w:rPr>
          <w:rFonts w:ascii="Times New Roman" w:hAnsi="Times New Roman"/>
          <w:sz w:val="26"/>
          <w:szCs w:val="26"/>
        </w:rPr>
        <w:t>6</w:t>
      </w:r>
      <w:r w:rsidR="00CB3EDE" w:rsidRPr="00175622">
        <w:rPr>
          <w:rFonts w:ascii="Times New Roman" w:hAnsi="Times New Roman"/>
          <w:sz w:val="26"/>
          <w:szCs w:val="26"/>
        </w:rPr>
        <w:t xml:space="preserve"> тыс. рублей</w:t>
      </w:r>
      <w:r w:rsidR="007D7B64" w:rsidRPr="00175622">
        <w:rPr>
          <w:rFonts w:ascii="Times New Roman" w:hAnsi="Times New Roman"/>
          <w:sz w:val="26"/>
          <w:szCs w:val="26"/>
        </w:rPr>
        <w:t>.</w:t>
      </w:r>
    </w:p>
    <w:p w14:paraId="02284718" w14:textId="77777777" w:rsidR="00E2564F" w:rsidRPr="00370120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3C03B6" w14:textId="77777777"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3F674C77" w14:textId="1468712F"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 w:rsidR="00B03E3E">
        <w:rPr>
          <w:rFonts w:ascii="Times New Roman" w:hAnsi="Times New Roman"/>
          <w:sz w:val="26"/>
          <w:szCs w:val="26"/>
        </w:rPr>
        <w:t>9 месяцев</w:t>
      </w:r>
      <w:r w:rsidRPr="003D5B5D">
        <w:rPr>
          <w:rFonts w:ascii="Times New Roman" w:hAnsi="Times New Roman"/>
          <w:sz w:val="26"/>
          <w:szCs w:val="26"/>
        </w:rPr>
        <w:t xml:space="preserve"> 20</w:t>
      </w:r>
      <w:r w:rsidR="00647F27">
        <w:rPr>
          <w:rFonts w:ascii="Times New Roman" w:hAnsi="Times New Roman"/>
          <w:sz w:val="26"/>
          <w:szCs w:val="26"/>
        </w:rPr>
        <w:t>2</w:t>
      </w:r>
      <w:r w:rsidR="00162D17">
        <w:rPr>
          <w:rFonts w:ascii="Times New Roman" w:hAnsi="Times New Roman"/>
          <w:sz w:val="26"/>
          <w:szCs w:val="26"/>
        </w:rPr>
        <w:t>1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647F27">
        <w:rPr>
          <w:rFonts w:ascii="Times New Roman" w:hAnsi="Times New Roman"/>
          <w:sz w:val="26"/>
          <w:szCs w:val="26"/>
        </w:rPr>
        <w:t>7</w:t>
      </w:r>
      <w:r w:rsidR="00162D17">
        <w:rPr>
          <w:rFonts w:ascii="Times New Roman" w:hAnsi="Times New Roman"/>
          <w:sz w:val="26"/>
          <w:szCs w:val="26"/>
        </w:rPr>
        <w:t> 952 705,7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741B82">
        <w:rPr>
          <w:rFonts w:ascii="Times New Roman" w:hAnsi="Times New Roman"/>
          <w:sz w:val="26"/>
          <w:szCs w:val="26"/>
        </w:rPr>
        <w:t>73,9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</w:t>
      </w:r>
      <w:r w:rsidR="00457A47">
        <w:rPr>
          <w:rFonts w:ascii="Times New Roman" w:hAnsi="Times New Roman"/>
          <w:sz w:val="26"/>
          <w:szCs w:val="26"/>
        </w:rPr>
        <w:t>20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741B82" w:rsidRPr="00741B82">
        <w:rPr>
          <w:rFonts w:ascii="Times New Roman" w:hAnsi="Times New Roman"/>
          <w:sz w:val="26"/>
          <w:szCs w:val="26"/>
        </w:rPr>
        <w:t xml:space="preserve">876 048,8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741B82">
        <w:rPr>
          <w:rFonts w:ascii="Times New Roman" w:hAnsi="Times New Roman"/>
          <w:sz w:val="26"/>
          <w:szCs w:val="26"/>
        </w:rPr>
        <w:t>12,4</w:t>
      </w:r>
      <w:r w:rsidRPr="003D5B5D">
        <w:rPr>
          <w:rFonts w:ascii="Times New Roman" w:hAnsi="Times New Roman"/>
          <w:sz w:val="26"/>
          <w:szCs w:val="26"/>
        </w:rPr>
        <w:t>%</w:t>
      </w:r>
      <w:r w:rsidR="00740329">
        <w:rPr>
          <w:rFonts w:ascii="Times New Roman" w:hAnsi="Times New Roman"/>
          <w:sz w:val="26"/>
          <w:szCs w:val="26"/>
        </w:rPr>
        <w:t xml:space="preserve">, что связано </w:t>
      </w:r>
      <w:r w:rsidR="00740329" w:rsidRPr="00540703">
        <w:rPr>
          <w:rFonts w:ascii="Times New Roman" w:hAnsi="Times New Roman"/>
          <w:sz w:val="26"/>
          <w:szCs w:val="26"/>
        </w:rPr>
        <w:t xml:space="preserve">с </w:t>
      </w:r>
      <w:r w:rsidR="00740329">
        <w:rPr>
          <w:rFonts w:ascii="Times New Roman" w:hAnsi="Times New Roman"/>
          <w:sz w:val="26"/>
          <w:szCs w:val="26"/>
        </w:rPr>
        <w:t>увелич</w:t>
      </w:r>
      <w:r w:rsidR="00740329" w:rsidRPr="00540703">
        <w:rPr>
          <w:rFonts w:ascii="Times New Roman" w:hAnsi="Times New Roman"/>
          <w:sz w:val="26"/>
          <w:szCs w:val="26"/>
        </w:rPr>
        <w:t xml:space="preserve">ением расходов на финансовое обеспечение организации обязательного медицинского страхования на территории </w:t>
      </w:r>
      <w:r w:rsidR="001E3027">
        <w:rPr>
          <w:rFonts w:ascii="Times New Roman" w:hAnsi="Times New Roman"/>
          <w:sz w:val="26"/>
          <w:szCs w:val="26"/>
        </w:rPr>
        <w:t>Р</w:t>
      </w:r>
      <w:r w:rsidR="00740329" w:rsidRPr="00540703">
        <w:rPr>
          <w:rFonts w:ascii="Times New Roman" w:hAnsi="Times New Roman"/>
          <w:sz w:val="26"/>
          <w:szCs w:val="26"/>
        </w:rPr>
        <w:t>еспублики</w:t>
      </w:r>
      <w:r w:rsidR="001E3027">
        <w:rPr>
          <w:rFonts w:ascii="Times New Roman" w:hAnsi="Times New Roman"/>
          <w:sz w:val="26"/>
          <w:szCs w:val="26"/>
        </w:rPr>
        <w:t xml:space="preserve"> Хакасия</w:t>
      </w:r>
      <w:r w:rsidRPr="003D5B5D">
        <w:rPr>
          <w:rFonts w:ascii="Times New Roman" w:hAnsi="Times New Roman"/>
          <w:sz w:val="26"/>
          <w:szCs w:val="26"/>
        </w:rPr>
        <w:t>.</w:t>
      </w:r>
    </w:p>
    <w:p w14:paraId="35DCF221" w14:textId="0635BAE7" w:rsidR="007C4A9C" w:rsidRPr="000310F1" w:rsidRDefault="007C4A9C" w:rsidP="00E907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Организация исполнения бюджета </w:t>
      </w:r>
      <w:r w:rsidRPr="00762A82">
        <w:rPr>
          <w:rFonts w:ascii="Times New Roman" w:hAnsi="Times New Roman"/>
          <w:sz w:val="26"/>
          <w:szCs w:val="26"/>
        </w:rPr>
        <w:t>Территориального фонда за</w:t>
      </w:r>
      <w:r>
        <w:rPr>
          <w:rFonts w:ascii="Times New Roman" w:hAnsi="Times New Roman"/>
          <w:sz w:val="26"/>
          <w:szCs w:val="26"/>
        </w:rPr>
        <w:t xml:space="preserve"> 9 месяцев</w:t>
      </w:r>
      <w:r w:rsidRPr="000310F1">
        <w:rPr>
          <w:rFonts w:ascii="Times New Roman" w:hAnsi="Times New Roman"/>
          <w:sz w:val="26"/>
          <w:szCs w:val="26"/>
        </w:rPr>
        <w:t xml:space="preserve"> 202</w:t>
      </w:r>
      <w:r w:rsidR="00964ADB">
        <w:rPr>
          <w:rFonts w:ascii="Times New Roman" w:hAnsi="Times New Roman"/>
          <w:sz w:val="26"/>
          <w:szCs w:val="26"/>
        </w:rPr>
        <w:t>1</w:t>
      </w:r>
      <w:r w:rsidRPr="000310F1">
        <w:rPr>
          <w:rFonts w:ascii="Times New Roman" w:hAnsi="Times New Roman"/>
          <w:sz w:val="26"/>
          <w:szCs w:val="26"/>
        </w:rPr>
        <w:t xml:space="preserve"> года осуществлялась на основе Сводной бюджетной росписи, порядок составления и ведения которой определен приказом ТФОМС РХ от </w:t>
      </w:r>
      <w:r w:rsidR="00E90785" w:rsidRPr="00E90785">
        <w:rPr>
          <w:rFonts w:ascii="Times New Roman" w:hAnsi="Times New Roman"/>
          <w:sz w:val="26"/>
          <w:szCs w:val="26"/>
        </w:rPr>
        <w:t>30.12.2019 № 742-п «О порядке составления и ведения сводной бюджетной росписи ТФОМС РХ</w:t>
      </w:r>
      <w:r w:rsidRPr="000310F1">
        <w:rPr>
          <w:rFonts w:ascii="Times New Roman" w:hAnsi="Times New Roman"/>
          <w:sz w:val="26"/>
          <w:szCs w:val="26"/>
        </w:rPr>
        <w:t>».</w:t>
      </w:r>
    </w:p>
    <w:p w14:paraId="7841B334" w14:textId="4BBE623F" w:rsidR="007C4A9C" w:rsidRPr="000310F1" w:rsidRDefault="007C4A9C" w:rsidP="00E907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В отчетном периоде в ходе исполнения бюджета Территориального фонда 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пунктом 3 статьи 217 </w:t>
      </w:r>
      <w:r w:rsidRPr="00D00729">
        <w:rPr>
          <w:rFonts w:ascii="Times New Roman" w:hAnsi="Times New Roman"/>
          <w:sz w:val="26"/>
          <w:szCs w:val="26"/>
          <w:shd w:val="clear" w:color="auto" w:fill="FFFFFF"/>
        </w:rPr>
        <w:t>Бюджетного кодекса Российской</w:t>
      </w:r>
      <w:r w:rsidRPr="000310F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00729">
        <w:rPr>
          <w:rFonts w:ascii="Times New Roman" w:hAnsi="Times New Roman"/>
          <w:sz w:val="26"/>
          <w:szCs w:val="26"/>
          <w:shd w:val="clear" w:color="auto" w:fill="FFFFFF"/>
        </w:rPr>
        <w:t>Федерации</w:t>
      </w:r>
      <w:r w:rsidRPr="00D00729">
        <w:rPr>
          <w:rFonts w:ascii="Times New Roman" w:hAnsi="Times New Roman"/>
          <w:sz w:val="26"/>
          <w:szCs w:val="26"/>
        </w:rPr>
        <w:t xml:space="preserve"> в Сводную бюджетную роспись внесены изменения (</w:t>
      </w:r>
      <w:r w:rsidR="00271C9E">
        <w:rPr>
          <w:rFonts w:ascii="Times New Roman" w:hAnsi="Times New Roman"/>
          <w:sz w:val="26"/>
          <w:szCs w:val="26"/>
        </w:rPr>
        <w:t xml:space="preserve">справка </w:t>
      </w:r>
      <w:r w:rsidRPr="00D00729">
        <w:rPr>
          <w:rFonts w:ascii="Times New Roman" w:hAnsi="Times New Roman"/>
          <w:sz w:val="26"/>
          <w:szCs w:val="26"/>
        </w:rPr>
        <w:t xml:space="preserve">№ </w:t>
      </w:r>
      <w:r w:rsidR="00271C9E">
        <w:rPr>
          <w:rFonts w:ascii="Times New Roman" w:hAnsi="Times New Roman"/>
          <w:sz w:val="26"/>
          <w:szCs w:val="26"/>
        </w:rPr>
        <w:t>4</w:t>
      </w:r>
      <w:r w:rsidRPr="00D00729">
        <w:rPr>
          <w:rFonts w:ascii="Times New Roman" w:hAnsi="Times New Roman"/>
          <w:sz w:val="26"/>
          <w:szCs w:val="26"/>
        </w:rPr>
        <w:t xml:space="preserve">), в результате чего бюджетные назначения Сводной бюджетной росписи превышают утвержденные </w:t>
      </w:r>
      <w:r w:rsidRPr="00DC3CE3">
        <w:rPr>
          <w:rFonts w:ascii="Times New Roman" w:hAnsi="Times New Roman"/>
          <w:sz w:val="26"/>
          <w:szCs w:val="26"/>
        </w:rPr>
        <w:t>Законом о бюджете Территориального  фонда  на  202</w:t>
      </w:r>
      <w:r w:rsidR="00271C9E" w:rsidRPr="00DC3CE3">
        <w:rPr>
          <w:rFonts w:ascii="Times New Roman" w:hAnsi="Times New Roman"/>
          <w:sz w:val="26"/>
          <w:szCs w:val="26"/>
        </w:rPr>
        <w:t>1</w:t>
      </w:r>
      <w:r w:rsidRPr="00DC3CE3">
        <w:rPr>
          <w:rFonts w:ascii="Times New Roman" w:hAnsi="Times New Roman"/>
          <w:sz w:val="26"/>
          <w:szCs w:val="26"/>
        </w:rPr>
        <w:t xml:space="preserve"> год на общую сумму </w:t>
      </w:r>
      <w:r w:rsidR="00271C9E" w:rsidRPr="00DC3CE3">
        <w:rPr>
          <w:rFonts w:ascii="Times New Roman" w:hAnsi="Times New Roman"/>
          <w:sz w:val="26"/>
          <w:szCs w:val="26"/>
        </w:rPr>
        <w:t>285 741,6</w:t>
      </w:r>
      <w:r w:rsidRPr="00DC3CE3">
        <w:rPr>
          <w:rFonts w:ascii="Times New Roman" w:hAnsi="Times New Roman"/>
          <w:sz w:val="26"/>
          <w:szCs w:val="26"/>
        </w:rPr>
        <w:t xml:space="preserve"> тыс</w:t>
      </w:r>
      <w:r w:rsidRPr="00D00729">
        <w:rPr>
          <w:rFonts w:ascii="Times New Roman" w:hAnsi="Times New Roman"/>
          <w:sz w:val="26"/>
          <w:szCs w:val="26"/>
        </w:rPr>
        <w:t xml:space="preserve">. рублей, или на </w:t>
      </w:r>
      <w:r w:rsidR="00271C9E">
        <w:rPr>
          <w:rFonts w:ascii="Times New Roman" w:hAnsi="Times New Roman"/>
          <w:sz w:val="26"/>
          <w:szCs w:val="26"/>
        </w:rPr>
        <w:t>2,7</w:t>
      </w:r>
      <w:r w:rsidRPr="00D00729">
        <w:rPr>
          <w:rFonts w:ascii="Times New Roman" w:hAnsi="Times New Roman"/>
          <w:sz w:val="26"/>
          <w:szCs w:val="26"/>
        </w:rPr>
        <w:t>%, за счет увеличения бюджетных ассигнований по разделу 09 «Здравоохранение», подразделу 0909 «Другие вопросы в области здравоохранения», в том числе по целевым статьям расходов:</w:t>
      </w:r>
    </w:p>
    <w:p w14:paraId="0B84BC38" w14:textId="728246CA" w:rsidR="007C4A9C" w:rsidRPr="00FE24A7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>81 200 52</w:t>
      </w:r>
      <w:r w:rsidR="00DC3CE3">
        <w:rPr>
          <w:rFonts w:ascii="Times New Roman" w:hAnsi="Times New Roman"/>
          <w:sz w:val="26"/>
          <w:szCs w:val="26"/>
        </w:rPr>
        <w:t>310</w:t>
      </w:r>
      <w:r w:rsidRPr="000310F1">
        <w:rPr>
          <w:rFonts w:ascii="Times New Roman" w:hAnsi="Times New Roman"/>
          <w:sz w:val="26"/>
          <w:szCs w:val="26"/>
        </w:rPr>
        <w:t xml:space="preserve"> «</w:t>
      </w:r>
      <w:r w:rsidR="007E28DB" w:rsidRPr="00CA4D44">
        <w:rPr>
          <w:rFonts w:ascii="Times New Roman" w:hAnsi="Times New Roman"/>
          <w:sz w:val="26"/>
          <w:szCs w:val="26"/>
        </w:rPr>
        <w:t xml:space="preserve">Межбюджетные трансферты, передаваемые бюджетам территориальных фондов обязательного медицинского страхования на </w:t>
      </w:r>
      <w:r w:rsidR="007E28DB">
        <w:rPr>
          <w:rFonts w:ascii="Times New Roman" w:hAnsi="Times New Roman"/>
          <w:sz w:val="26"/>
          <w:szCs w:val="26"/>
        </w:rPr>
        <w:t>д</w:t>
      </w:r>
      <w:r w:rsidR="00EC0D50" w:rsidRPr="00485A22">
        <w:rPr>
          <w:rFonts w:ascii="Times New Roman" w:hAnsi="Times New Roman"/>
          <w:sz w:val="26"/>
          <w:szCs w:val="26"/>
        </w:rPr>
        <w:t>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Pr="00FE24A7">
        <w:rPr>
          <w:rFonts w:ascii="Times New Roman" w:hAnsi="Times New Roman"/>
          <w:sz w:val="26"/>
          <w:szCs w:val="26"/>
        </w:rPr>
        <w:t xml:space="preserve">» - на </w:t>
      </w:r>
      <w:r w:rsidR="00DC3CE3">
        <w:rPr>
          <w:rFonts w:ascii="Times New Roman" w:hAnsi="Times New Roman"/>
          <w:sz w:val="26"/>
          <w:szCs w:val="26"/>
        </w:rPr>
        <w:t>87 995,1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;</w:t>
      </w:r>
    </w:p>
    <w:p w14:paraId="7E355A3A" w14:textId="26B383D5" w:rsidR="007C4A9C" w:rsidRDefault="007C4A9C" w:rsidP="007C4A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E24A7">
        <w:rPr>
          <w:rFonts w:ascii="Times New Roman" w:hAnsi="Times New Roman"/>
          <w:sz w:val="26"/>
          <w:szCs w:val="26"/>
        </w:rPr>
        <w:t>81 200 5</w:t>
      </w:r>
      <w:r w:rsidR="00CA4D44">
        <w:rPr>
          <w:rFonts w:ascii="Times New Roman" w:hAnsi="Times New Roman"/>
          <w:sz w:val="26"/>
          <w:szCs w:val="26"/>
        </w:rPr>
        <w:t>82</w:t>
      </w:r>
      <w:r w:rsidRPr="00FE24A7">
        <w:rPr>
          <w:rFonts w:ascii="Times New Roman" w:hAnsi="Times New Roman"/>
          <w:sz w:val="26"/>
          <w:szCs w:val="26"/>
        </w:rPr>
        <w:t>4</w:t>
      </w:r>
      <w:r w:rsidR="00CA4D44">
        <w:rPr>
          <w:rFonts w:ascii="Times New Roman" w:hAnsi="Times New Roman"/>
          <w:sz w:val="26"/>
          <w:szCs w:val="26"/>
        </w:rPr>
        <w:t>0</w:t>
      </w:r>
      <w:r w:rsidRPr="00FE24A7">
        <w:rPr>
          <w:rFonts w:ascii="Times New Roman" w:hAnsi="Times New Roman"/>
          <w:sz w:val="26"/>
          <w:szCs w:val="26"/>
        </w:rPr>
        <w:t xml:space="preserve"> «</w:t>
      </w:r>
      <w:r w:rsidR="00CA4D44" w:rsidRPr="00CA4D44">
        <w:rPr>
          <w:rFonts w:ascii="Times New Roman" w:hAnsi="Times New Roman"/>
          <w:sz w:val="26"/>
          <w:szCs w:val="26"/>
        </w:rPr>
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</w:t>
      </w:r>
      <w:r w:rsidR="00CA4D44" w:rsidRPr="00CA4D44">
        <w:rPr>
          <w:rFonts w:ascii="Times New Roman" w:hAnsi="Times New Roman"/>
          <w:sz w:val="26"/>
          <w:szCs w:val="26"/>
        </w:rPr>
        <w:lastRenderedPageBreak/>
        <w:t>обязательного медицинского страхования</w:t>
      </w:r>
      <w:r w:rsidRPr="00FE24A7">
        <w:rPr>
          <w:rFonts w:ascii="Times New Roman" w:hAnsi="Times New Roman"/>
          <w:sz w:val="26"/>
          <w:szCs w:val="26"/>
        </w:rPr>
        <w:t xml:space="preserve">)» - на </w:t>
      </w:r>
      <w:r w:rsidR="00CA4D44">
        <w:rPr>
          <w:rFonts w:ascii="Times New Roman" w:hAnsi="Times New Roman"/>
          <w:sz w:val="26"/>
          <w:szCs w:val="26"/>
        </w:rPr>
        <w:t>197 746,5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="00D00729" w:rsidRPr="00FE24A7">
        <w:rPr>
          <w:rFonts w:ascii="Times New Roman" w:hAnsi="Times New Roman"/>
          <w:sz w:val="26"/>
          <w:szCs w:val="26"/>
        </w:rPr>
        <w:t xml:space="preserve"> (не планировались)</w:t>
      </w:r>
      <w:r w:rsidRPr="00FE24A7">
        <w:rPr>
          <w:rFonts w:ascii="Times New Roman" w:hAnsi="Times New Roman"/>
          <w:sz w:val="26"/>
          <w:szCs w:val="26"/>
        </w:rPr>
        <w:t>.</w:t>
      </w:r>
    </w:p>
    <w:p w14:paraId="247BF53B" w14:textId="71492332" w:rsidR="00322D83" w:rsidRDefault="007C4A9C" w:rsidP="007C4A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Изменения в Сводную бюджетную роспись внесены в связи с распределением межбюджетных трансфертов из бюджета </w:t>
      </w:r>
      <w:r w:rsidR="000D7852" w:rsidRPr="001F191C">
        <w:rPr>
          <w:rFonts w:ascii="Times New Roman" w:eastAsia="Calibri" w:hAnsi="Times New Roman"/>
          <w:sz w:val="26"/>
          <w:szCs w:val="26"/>
        </w:rPr>
        <w:t>ФФОМС</w:t>
      </w:r>
      <w:r w:rsidRPr="000310F1">
        <w:rPr>
          <w:rFonts w:ascii="Times New Roman" w:hAnsi="Times New Roman"/>
          <w:sz w:val="26"/>
          <w:szCs w:val="26"/>
        </w:rPr>
        <w:t xml:space="preserve"> бюджет</w:t>
      </w:r>
      <w:r w:rsidR="000D7852">
        <w:rPr>
          <w:rFonts w:ascii="Times New Roman" w:hAnsi="Times New Roman"/>
          <w:sz w:val="26"/>
          <w:szCs w:val="26"/>
        </w:rPr>
        <w:t xml:space="preserve">ам </w:t>
      </w:r>
      <w:r w:rsidRPr="000310F1">
        <w:rPr>
          <w:rFonts w:ascii="Times New Roman" w:hAnsi="Times New Roman"/>
          <w:sz w:val="26"/>
          <w:szCs w:val="26"/>
        </w:rPr>
        <w:t xml:space="preserve">территориальных фондов обязательного медицинского страхования </w:t>
      </w:r>
      <w:r w:rsidR="000D7852" w:rsidRPr="001F191C">
        <w:rPr>
          <w:rFonts w:ascii="Times New Roman" w:eastAsia="Calibri" w:hAnsi="Times New Roman"/>
          <w:sz w:val="26"/>
          <w:szCs w:val="26"/>
        </w:rPr>
        <w:t>согласно распоряжени</w:t>
      </w:r>
      <w:r w:rsidR="000D7852">
        <w:rPr>
          <w:rFonts w:ascii="Times New Roman" w:eastAsia="Calibri" w:hAnsi="Times New Roman"/>
          <w:sz w:val="26"/>
          <w:szCs w:val="26"/>
        </w:rPr>
        <w:t>ям</w:t>
      </w:r>
      <w:r w:rsidR="000D7852" w:rsidRPr="001F191C">
        <w:rPr>
          <w:rFonts w:ascii="Times New Roman" w:eastAsia="Calibri" w:hAnsi="Times New Roman"/>
          <w:sz w:val="26"/>
          <w:szCs w:val="26"/>
        </w:rPr>
        <w:t xml:space="preserve"> Правительства Российской Федерации от 2</w:t>
      </w:r>
      <w:r w:rsidR="000D7852">
        <w:rPr>
          <w:rFonts w:ascii="Times New Roman" w:eastAsia="Calibri" w:hAnsi="Times New Roman"/>
          <w:sz w:val="26"/>
          <w:szCs w:val="26"/>
        </w:rPr>
        <w:t>5</w:t>
      </w:r>
      <w:r w:rsidR="000D7852" w:rsidRPr="001F191C">
        <w:rPr>
          <w:rFonts w:ascii="Times New Roman" w:eastAsia="Calibri" w:hAnsi="Times New Roman"/>
          <w:sz w:val="26"/>
          <w:szCs w:val="26"/>
        </w:rPr>
        <w:t>.0</w:t>
      </w:r>
      <w:r w:rsidR="000D7852">
        <w:rPr>
          <w:rFonts w:ascii="Times New Roman" w:eastAsia="Calibri" w:hAnsi="Times New Roman"/>
          <w:sz w:val="26"/>
          <w:szCs w:val="26"/>
        </w:rPr>
        <w:t>6</w:t>
      </w:r>
      <w:r w:rsidR="000D7852" w:rsidRPr="001F191C">
        <w:rPr>
          <w:rFonts w:ascii="Times New Roman" w:eastAsia="Calibri" w:hAnsi="Times New Roman"/>
          <w:sz w:val="26"/>
          <w:szCs w:val="26"/>
        </w:rPr>
        <w:t>.2021 №</w:t>
      </w:r>
      <w:r w:rsidR="000D7852">
        <w:rPr>
          <w:rFonts w:ascii="Times New Roman" w:eastAsia="Calibri" w:hAnsi="Times New Roman"/>
          <w:sz w:val="26"/>
          <w:szCs w:val="26"/>
        </w:rPr>
        <w:t xml:space="preserve"> 1722</w:t>
      </w:r>
      <w:r w:rsidR="000D7852" w:rsidRPr="001F191C">
        <w:rPr>
          <w:rFonts w:ascii="Times New Roman" w:eastAsia="Calibri" w:hAnsi="Times New Roman"/>
          <w:sz w:val="26"/>
          <w:szCs w:val="26"/>
        </w:rPr>
        <w:t>-р</w:t>
      </w:r>
      <w:r w:rsidR="000D7852">
        <w:rPr>
          <w:rFonts w:ascii="Times New Roman" w:eastAsia="Calibri" w:hAnsi="Times New Roman"/>
          <w:sz w:val="26"/>
          <w:szCs w:val="26"/>
        </w:rPr>
        <w:t>, от 20.07.2021 № 1997-р.</w:t>
      </w:r>
    </w:p>
    <w:p w14:paraId="512C59CC" w14:textId="65B74754"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</w:t>
      </w:r>
      <w:r w:rsidR="00326D26" w:rsidRPr="003729F0">
        <w:rPr>
          <w:rFonts w:ascii="Times New Roman" w:hAnsi="Times New Roman"/>
          <w:sz w:val="26"/>
          <w:szCs w:val="26"/>
        </w:rPr>
        <w:t xml:space="preserve">и видов расходов </w:t>
      </w:r>
      <w:r w:rsidRPr="003729F0">
        <w:rPr>
          <w:rFonts w:ascii="Times New Roman" w:hAnsi="Times New Roman"/>
          <w:sz w:val="26"/>
          <w:szCs w:val="26"/>
        </w:rPr>
        <w:t>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</w:t>
      </w:r>
      <w:r w:rsidRPr="003729F0">
        <w:rPr>
          <w:rFonts w:ascii="Times New Roman" w:hAnsi="Times New Roman"/>
          <w:sz w:val="26"/>
          <w:szCs w:val="26"/>
        </w:rPr>
        <w:t>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</w:t>
      </w:r>
      <w:r w:rsidR="007B2F9B">
        <w:rPr>
          <w:rFonts w:ascii="Times New Roman" w:hAnsi="Times New Roman"/>
          <w:sz w:val="26"/>
          <w:szCs w:val="26"/>
        </w:rPr>
        <w:t xml:space="preserve"> </w:t>
      </w:r>
      <w:r w:rsidR="00FD6A80" w:rsidRPr="00C85C93">
        <w:rPr>
          <w:rFonts w:ascii="Times New Roman" w:hAnsi="Times New Roman"/>
          <w:sz w:val="26"/>
          <w:szCs w:val="26"/>
        </w:rPr>
        <w:t>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14:paraId="2D7DBC28" w14:textId="77777777"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14:paraId="4BA8043A" w14:textId="77777777"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8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8"/>
        <w:gridCol w:w="566"/>
        <w:gridCol w:w="567"/>
        <w:gridCol w:w="880"/>
        <w:gridCol w:w="567"/>
        <w:gridCol w:w="1275"/>
        <w:gridCol w:w="1275"/>
        <w:gridCol w:w="1134"/>
        <w:gridCol w:w="709"/>
        <w:gridCol w:w="992"/>
        <w:gridCol w:w="709"/>
      </w:tblGrid>
      <w:tr w:rsidR="00935550" w:rsidRPr="0005489E" w14:paraId="0F2FB231" w14:textId="77777777" w:rsidTr="00A774EE">
        <w:trPr>
          <w:trHeight w:val="645"/>
          <w:tblHeader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9A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1194CB5F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C27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F6" w14:textId="7E53BFA1" w:rsidR="00935550" w:rsidRPr="003653CD" w:rsidRDefault="003653CD" w:rsidP="00326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Сводная бюджетная роспись на 01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.1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35550" w:rsidRPr="00DD6972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Pr="00DD697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703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4617" w14:textId="77777777" w:rsidR="00935550" w:rsidRPr="00260A2F" w:rsidRDefault="00935550" w:rsidP="00AD1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на 1 </w:t>
            </w:r>
            <w:r w:rsidR="00AD1322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октября</w:t>
            </w:r>
            <w:r w:rsidRPr="00260A2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C344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14:paraId="6087C4B8" w14:textId="77777777" w:rsidTr="00A774EE">
        <w:trPr>
          <w:trHeight w:val="829"/>
          <w:tblHeader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4E7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71C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B2A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CF8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9D1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9D5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B3A" w14:textId="26E2F179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5703FC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844" w14:textId="6EDC8D88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F9469F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5703F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B62" w14:textId="77777777" w:rsidR="00896681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</w:p>
          <w:p w14:paraId="1BB000E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AA1C" w14:textId="7FA8921B" w:rsidR="00935550" w:rsidRPr="00260A2F" w:rsidRDefault="007B076D" w:rsidP="00DD6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Отклонения</w:t>
            </w:r>
            <w:r w:rsidR="00935550"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35550"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="00935550"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83E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14:paraId="7E5B78B5" w14:textId="77777777" w:rsidTr="00A774EE">
        <w:trPr>
          <w:trHeight w:val="240"/>
          <w:tblHeader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CA97A0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4CBBECB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075C1FC" w14:textId="77777777" w:rsidR="001B30B8" w:rsidRPr="00260A2F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09FC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D2DFD93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865BDE1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2323389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AEFDD98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0F14ED5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0E28D82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703FC" w:rsidRPr="0005489E" w14:paraId="0CBF0909" w14:textId="77777777" w:rsidTr="00BA7555">
        <w:trPr>
          <w:trHeight w:val="48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8B5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2E4C275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D04E005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F12C74F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E74CA9C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18DA341" w14:textId="05DD8872" w:rsidR="005703FC" w:rsidRPr="00260A2F" w:rsidRDefault="00A444F1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39F" w14:textId="2D33FF4D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37 110,1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0E3" w14:textId="575E2366" w:rsidR="005703FC" w:rsidRPr="00260A2F" w:rsidRDefault="0050309E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37 930,3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4D47C" w14:textId="3727C4E4" w:rsidR="005703FC" w:rsidRPr="00260A2F" w:rsidRDefault="0050309E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5861CE" w14:textId="76DD0B71" w:rsidR="005703FC" w:rsidRPr="00260A2F" w:rsidRDefault="0019022D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2ACDDA0" w14:textId="4C8CDFC5" w:rsidR="005703FC" w:rsidRPr="00260A2F" w:rsidRDefault="0019022D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102,2</w:t>
            </w:r>
          </w:p>
        </w:tc>
      </w:tr>
      <w:tr w:rsidR="0019022D" w:rsidRPr="0005489E" w14:paraId="3DDC7817" w14:textId="77777777" w:rsidTr="00BA7555">
        <w:trPr>
          <w:trHeight w:val="912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FD15" w14:textId="73544ACB" w:rsidR="0019022D" w:rsidRPr="00260A2F" w:rsidRDefault="0019022D" w:rsidP="001902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ОМС на территориях субъектов</w:t>
            </w:r>
            <w:r w:rsidRPr="00260A2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B2EFECC" w14:textId="77777777" w:rsidR="0019022D" w:rsidRPr="00260A2F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F1AEBA" w14:textId="77777777" w:rsidR="0019022D" w:rsidRPr="00260A2F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6C8EE83" w14:textId="1AB62B95" w:rsidR="0019022D" w:rsidRPr="00260A2F" w:rsidRDefault="0019022D" w:rsidP="00190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572E25E" w14:textId="77777777" w:rsidR="0019022D" w:rsidRPr="00260A2F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6314A1" w14:textId="60E75B47" w:rsidR="0019022D" w:rsidRPr="00A444F1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444F1">
              <w:rPr>
                <w:rFonts w:ascii="Times New Roman" w:hAnsi="Times New Roman"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E37" w14:textId="307A5723" w:rsidR="0019022D" w:rsidRPr="00260A2F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37 110,1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E9FE" w14:textId="50AB0354" w:rsidR="0019022D" w:rsidRPr="0050309E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309E">
              <w:rPr>
                <w:rFonts w:ascii="Times New Roman" w:hAnsi="Times New Roman"/>
                <w:color w:val="000000"/>
                <w:sz w:val="18"/>
                <w:szCs w:val="18"/>
              </w:rPr>
              <w:t>37 930,3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2C59269" w14:textId="10C4A518" w:rsidR="0019022D" w:rsidRPr="0050309E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309E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08E9785" w14:textId="2E88B6C3" w:rsidR="0019022D" w:rsidRPr="0019022D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22D">
              <w:rPr>
                <w:rFonts w:ascii="Times New Roman" w:hAnsi="Times New Roman"/>
                <w:sz w:val="18"/>
                <w:szCs w:val="18"/>
              </w:rPr>
              <w:t>820,2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95786D5" w14:textId="4DD82C68" w:rsidR="0019022D" w:rsidRPr="0019022D" w:rsidRDefault="0019022D" w:rsidP="001902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9022D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</w:tr>
      <w:tr w:rsidR="005703FC" w:rsidRPr="0005489E" w14:paraId="5F85D866" w14:textId="77777777" w:rsidTr="00BA7555">
        <w:trPr>
          <w:trHeight w:val="9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49C" w14:textId="6BD836CF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3EBD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98E0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9667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CC4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92C2" w14:textId="1E1D4321" w:rsidR="005703FC" w:rsidRPr="00260A2F" w:rsidRDefault="00A444F1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50 452,4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127" w14:textId="6C011B15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29 320,2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933E" w14:textId="0EB32406" w:rsidR="005703FC" w:rsidRPr="00260A2F" w:rsidRDefault="00562EC5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32 480,3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F95B5" w14:textId="7DA97501" w:rsidR="005703FC" w:rsidRPr="00260A2F" w:rsidRDefault="00562EC5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4EEE9C" w14:textId="0CB66D11" w:rsidR="005703FC" w:rsidRPr="00260A2F" w:rsidRDefault="00CA3C6F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424B6CF" w14:textId="497E48AA" w:rsidR="005703FC" w:rsidRPr="00260A2F" w:rsidRDefault="00CA3C6F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106,3</w:t>
            </w:r>
          </w:p>
        </w:tc>
      </w:tr>
      <w:tr w:rsidR="005703FC" w:rsidRPr="0005489E" w14:paraId="08D9B0CD" w14:textId="77777777" w:rsidTr="00BA7555">
        <w:trPr>
          <w:trHeight w:val="93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98C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5732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C9A5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866C" w14:textId="38F2D459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C203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FD2C5" w14:textId="6FF4265E" w:rsidR="005703FC" w:rsidRPr="00260A2F" w:rsidRDefault="00A444F1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13 652,1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5C6" w14:textId="168F3590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7 718,4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AE57" w14:textId="3A98771B" w:rsidR="005703FC" w:rsidRPr="00260A2F" w:rsidRDefault="00242D07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5 377,6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46FF82D" w14:textId="7BBBFEB7" w:rsidR="005703FC" w:rsidRPr="00260A2F" w:rsidRDefault="00242D07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90B582" w14:textId="37612F88" w:rsidR="005703FC" w:rsidRPr="00260A2F" w:rsidRDefault="004D1B9A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-2 340,8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9009EE" w14:textId="386AE276" w:rsidR="005703FC" w:rsidRPr="00260A2F" w:rsidRDefault="004D1B9A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</w:tr>
      <w:tr w:rsidR="005703FC" w:rsidRPr="0005489E" w14:paraId="54D1E7D1" w14:textId="77777777" w:rsidTr="00A774EE">
        <w:trPr>
          <w:trHeight w:val="4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6AF0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3115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FCC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87E7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6E2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CE42" w14:textId="1BD07D52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1DE" w14:textId="098C611E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DF5" w14:textId="211B4C8D" w:rsidR="005703FC" w:rsidRPr="00260A2F" w:rsidRDefault="00242D07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4827D0" w14:textId="19F377C3" w:rsidR="005703FC" w:rsidRPr="00260A2F" w:rsidRDefault="00242D07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62C417C" w14:textId="5586EDFB" w:rsidR="005703FC" w:rsidRPr="00260A2F" w:rsidRDefault="00EE7F2A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AD9139A" w14:textId="534015C0" w:rsidR="005703FC" w:rsidRPr="00260A2F" w:rsidRDefault="00EE7F2A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101,3</w:t>
            </w:r>
          </w:p>
        </w:tc>
      </w:tr>
      <w:tr w:rsidR="005703FC" w:rsidRPr="0005489E" w14:paraId="515244A3" w14:textId="77777777" w:rsidTr="00B81393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13D8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18113EA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FE5FF06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57595AC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AFBB123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7AC3" w14:textId="0C8B8F40" w:rsidR="005703FC" w:rsidRPr="00260A2F" w:rsidRDefault="00A9674F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10 694 351,6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5D0" w14:textId="02A51491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7 039 546,8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EE2A" w14:textId="1B32FD95" w:rsidR="005703FC" w:rsidRPr="00260A2F" w:rsidRDefault="00062A41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7 914 775,4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5CA48A" w14:textId="41E1B0D7" w:rsidR="005703FC" w:rsidRPr="00260A2F" w:rsidRDefault="00062A41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210F76" w14:textId="4240A122" w:rsidR="005703FC" w:rsidRPr="00F238BD" w:rsidRDefault="00F238BD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875 228,6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35AE6BB" w14:textId="52DBD24E" w:rsidR="005703FC" w:rsidRPr="00260A2F" w:rsidRDefault="00F238BD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112,4</w:t>
            </w:r>
          </w:p>
        </w:tc>
      </w:tr>
      <w:tr w:rsidR="00F238BD" w:rsidRPr="0005489E" w14:paraId="6A119E4D" w14:textId="77777777" w:rsidTr="00BA7555">
        <w:trPr>
          <w:trHeight w:val="13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5593" w14:textId="527679DF" w:rsidR="00F238BD" w:rsidRPr="00260A2F" w:rsidRDefault="00F238BD" w:rsidP="00F23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Федеральный закон от 29</w:t>
            </w:r>
            <w:r>
              <w:rPr>
                <w:rFonts w:ascii="Times New Roman" w:hAnsi="Times New Roman"/>
                <w:sz w:val="18"/>
                <w:szCs w:val="18"/>
              </w:rPr>
              <w:t>.11.</w:t>
            </w:r>
            <w:r w:rsidRPr="00260A2F">
              <w:rPr>
                <w:rFonts w:ascii="Times New Roman" w:hAnsi="Times New Roman"/>
                <w:sz w:val="18"/>
                <w:szCs w:val="18"/>
              </w:rPr>
              <w:t xml:space="preserve">2010 года № 326-ФЗ «Об обязательном медицинском страховании в Российской Федерации»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9BAF0D9" w14:textId="77777777" w:rsidR="00F238BD" w:rsidRPr="00260A2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B685D5" w14:textId="77777777" w:rsidR="00F238BD" w:rsidRPr="00260A2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C38FD6B" w14:textId="77777777" w:rsidR="00F238BD" w:rsidRPr="00260A2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215EBED3" w14:textId="77777777" w:rsidR="00F238BD" w:rsidRPr="00260A2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6D08" w14:textId="47A489CC" w:rsidR="00F238BD" w:rsidRPr="00A9674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674F">
              <w:rPr>
                <w:rFonts w:ascii="Times New Roman" w:hAnsi="Times New Roman"/>
                <w:sz w:val="18"/>
                <w:szCs w:val="18"/>
              </w:rPr>
              <w:t>10 694 351,6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793" w14:textId="5231E38B" w:rsidR="00F238BD" w:rsidRPr="00260A2F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7 039 546,8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8347" w14:textId="02AE38EF" w:rsidR="00F238BD" w:rsidRPr="007C452C" w:rsidRDefault="00F238BD" w:rsidP="00F238BD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52C">
              <w:rPr>
                <w:rFonts w:ascii="Times New Roman" w:hAnsi="Times New Roman"/>
                <w:sz w:val="18"/>
                <w:szCs w:val="18"/>
              </w:rPr>
              <w:t>7 914 775,4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05E24D0" w14:textId="70CACC1D" w:rsidR="00F238BD" w:rsidRPr="007C452C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52C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6B74096" w14:textId="20896EE7" w:rsidR="00F238BD" w:rsidRPr="00F238BD" w:rsidRDefault="00F238BD" w:rsidP="00F238BD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38BD">
              <w:rPr>
                <w:rFonts w:ascii="Times New Roman" w:hAnsi="Times New Roman"/>
                <w:sz w:val="18"/>
                <w:szCs w:val="18"/>
              </w:rPr>
              <w:t>875 228,6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35B29B" w14:textId="537047FE" w:rsidR="00F238BD" w:rsidRPr="00F238BD" w:rsidRDefault="00F238BD" w:rsidP="00F238B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38BD">
              <w:rPr>
                <w:rFonts w:ascii="Times New Roman" w:hAnsi="Times New Roman"/>
                <w:sz w:val="18"/>
                <w:szCs w:val="18"/>
              </w:rPr>
              <w:t>112,4</w:t>
            </w:r>
          </w:p>
        </w:tc>
      </w:tr>
      <w:tr w:rsidR="005703FC" w:rsidRPr="0005489E" w14:paraId="7AF0DC3A" w14:textId="77777777" w:rsidTr="00BA7555">
        <w:trPr>
          <w:trHeight w:val="209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071" w14:textId="72EB04F2" w:rsidR="005703FC" w:rsidRPr="00260A2F" w:rsidRDefault="005703FC" w:rsidP="00355D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доп. профобразования медработников, а также по приобретению и проведению ремонта медоборудования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1B2E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7C2B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49E6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D2F2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7850" w14:textId="6152BCCE" w:rsidR="005703FC" w:rsidRPr="00260A2F" w:rsidRDefault="00C102F6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58 785,6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C35" w14:textId="3413E193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23 233,1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EA3E" w14:textId="448986AB" w:rsidR="005703FC" w:rsidRPr="00260A2F" w:rsidRDefault="005F59B7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28 091,6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EA472F" w14:textId="15713511" w:rsidR="005703FC" w:rsidRPr="00260A2F" w:rsidRDefault="005F59B7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1B996D0" w14:textId="6BA9A626" w:rsidR="005703FC" w:rsidRPr="00260A2F" w:rsidRDefault="00417757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4 858,5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DB8101" w14:textId="27146A4D" w:rsidR="005703FC" w:rsidRPr="00260A2F" w:rsidRDefault="00417757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120,9</w:t>
            </w:r>
          </w:p>
        </w:tc>
      </w:tr>
      <w:tr w:rsidR="00F83E40" w:rsidRPr="0005489E" w14:paraId="732F7243" w14:textId="77777777" w:rsidTr="00B81393">
        <w:trPr>
          <w:trHeight w:val="6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873F" w14:textId="77777777" w:rsidR="00F83E40" w:rsidRPr="00260A2F" w:rsidRDefault="00F83E40" w:rsidP="00F83E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3E33" w14:textId="77777777" w:rsidR="00F83E40" w:rsidRPr="00260A2F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FADB" w14:textId="77777777" w:rsidR="00F83E40" w:rsidRPr="00260A2F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4C3F" w14:textId="77777777" w:rsidR="00F83E40" w:rsidRPr="00260A2F" w:rsidRDefault="00F83E40" w:rsidP="00F83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D890" w14:textId="77777777" w:rsidR="00F83E40" w:rsidRPr="00260A2F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0331" w14:textId="2D15DA59" w:rsidR="00F83E40" w:rsidRPr="00C102F6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02F6">
              <w:rPr>
                <w:rFonts w:ascii="Times New Roman" w:hAnsi="Times New Roman"/>
                <w:sz w:val="18"/>
                <w:szCs w:val="18"/>
              </w:rPr>
              <w:t>58 785,6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5D7" w14:textId="12BE2F43" w:rsidR="00F83E40" w:rsidRPr="00260A2F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23 233,1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A4F0" w14:textId="6E01E0CC" w:rsidR="00F83E40" w:rsidRPr="005F59B7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F59B7">
              <w:rPr>
                <w:rFonts w:ascii="Times New Roman" w:hAnsi="Times New Roman"/>
                <w:color w:val="000000"/>
                <w:sz w:val="18"/>
                <w:szCs w:val="18"/>
              </w:rPr>
              <w:t>28 091,6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DF37C6" w14:textId="5919ECD7" w:rsidR="00F83E40" w:rsidRPr="005F59B7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9B7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6B5D54" w14:textId="723B8CF6" w:rsidR="00F83E40" w:rsidRPr="00F83E40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3E40">
              <w:rPr>
                <w:rFonts w:ascii="Times New Roman" w:hAnsi="Times New Roman"/>
                <w:sz w:val="18"/>
                <w:szCs w:val="18"/>
              </w:rPr>
              <w:t>4 858,5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E83468" w14:textId="719B9D05" w:rsidR="00F83E40" w:rsidRPr="00F83E40" w:rsidRDefault="00F83E40" w:rsidP="00F83E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3E40">
              <w:rPr>
                <w:rFonts w:ascii="Times New Roman" w:hAnsi="Times New Roman"/>
                <w:sz w:val="18"/>
                <w:szCs w:val="18"/>
              </w:rPr>
              <w:t>120,9</w:t>
            </w:r>
          </w:p>
        </w:tc>
      </w:tr>
      <w:tr w:rsidR="005703FC" w:rsidRPr="0005489E" w14:paraId="3558269D" w14:textId="77777777" w:rsidTr="00B81393">
        <w:trPr>
          <w:trHeight w:val="120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7E3F7789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Финансовое обеспечение оплаты стоимости медицинской помощи, оказанной лицам, застрахованным на территории других субъектов РФ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3D9C511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6A1895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53DEC2F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209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28985" w14:textId="35190604" w:rsidR="005703FC" w:rsidRPr="00260A2F" w:rsidRDefault="00CF08EE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A45" w14:textId="0296FE35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234 675,6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A9CB" w14:textId="2AEBCBD3" w:rsidR="005703FC" w:rsidRPr="00260A2F" w:rsidRDefault="00873C95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223 159,1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43ACD5" w14:textId="5B6AB5AB" w:rsidR="005703FC" w:rsidRPr="00260A2F" w:rsidRDefault="00873C95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B4A4A48" w14:textId="63A18D6D" w:rsidR="005703FC" w:rsidRPr="00260A2F" w:rsidRDefault="006C329F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-11 516,5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10A35E" w14:textId="1981CEEB" w:rsidR="005703FC" w:rsidRPr="00260A2F" w:rsidRDefault="006C329F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95,1</w:t>
            </w:r>
          </w:p>
        </w:tc>
      </w:tr>
      <w:tr w:rsidR="006C329F" w:rsidRPr="0005489E" w14:paraId="60D82FA0" w14:textId="77777777" w:rsidTr="00B81393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1CE2A3B" w14:textId="77777777" w:rsidR="006C329F" w:rsidRPr="00260A2F" w:rsidRDefault="006C329F" w:rsidP="006C32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36E111" w14:textId="77777777" w:rsidR="006C329F" w:rsidRPr="00260A2F" w:rsidRDefault="006C329F" w:rsidP="006C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651587" w14:textId="77777777" w:rsidR="006C329F" w:rsidRPr="00260A2F" w:rsidRDefault="006C329F" w:rsidP="006C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9F7B968" w14:textId="77777777" w:rsidR="006C329F" w:rsidRPr="00260A2F" w:rsidRDefault="006C329F" w:rsidP="006C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8AB2" w14:textId="77777777" w:rsidR="006C329F" w:rsidRPr="00260A2F" w:rsidRDefault="006C329F" w:rsidP="006C32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A62D" w14:textId="211ED468" w:rsidR="006C329F" w:rsidRPr="00CF08EE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08EE">
              <w:rPr>
                <w:rFonts w:ascii="Times New Roman" w:hAnsi="Times New Roman"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28A" w14:textId="04E8E710" w:rsidR="006C329F" w:rsidRPr="00260A2F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234 675,6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4A0" w14:textId="66972B4E" w:rsidR="006C329F" w:rsidRPr="00873C95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C95">
              <w:rPr>
                <w:rFonts w:ascii="Times New Roman" w:hAnsi="Times New Roman"/>
                <w:color w:val="000000"/>
                <w:sz w:val="18"/>
                <w:szCs w:val="18"/>
              </w:rPr>
              <w:t>223 159,1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DA677C8" w14:textId="50652B46" w:rsidR="006C329F" w:rsidRPr="00873C95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73C95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64DFC57" w14:textId="0FD79A14" w:rsidR="006C329F" w:rsidRPr="006C329F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329F">
              <w:rPr>
                <w:rFonts w:ascii="Times New Roman" w:hAnsi="Times New Roman"/>
                <w:sz w:val="18"/>
                <w:szCs w:val="18"/>
              </w:rPr>
              <w:t>-11 516,5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8D6506D" w14:textId="5D3E9BC0" w:rsidR="006C329F" w:rsidRPr="006C329F" w:rsidRDefault="006C329F" w:rsidP="006C32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329F"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</w:tr>
      <w:tr w:rsidR="005703FC" w:rsidRPr="0005489E" w14:paraId="0D7410EE" w14:textId="77777777" w:rsidTr="0089230C">
        <w:trPr>
          <w:trHeight w:val="9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0A7F8A5" w14:textId="35C3FDD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ОМС </w:t>
            </w:r>
            <w:r w:rsidR="008923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 счет прочих поступлений</w:t>
            </w:r>
            <w:r w:rsidR="004B28A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в бюджет ТФОМС</w:t>
            </w: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6FAC4E2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D5FDE00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1D4A647" w14:textId="62E0D2C0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81 2 00 </w:t>
            </w:r>
            <w:r w:rsidR="000B31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CA6F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D998" w14:textId="638A3C14" w:rsidR="005703FC" w:rsidRPr="00260A2F" w:rsidRDefault="000B31C6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2 296,8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AD1" w14:textId="0A3F6381" w:rsidR="005703FC" w:rsidRPr="0077059E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</w:t>
            </w:r>
            <w:r w:rsidR="00FB1FA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C285" w14:textId="2A0BDFDF" w:rsidR="005703FC" w:rsidRPr="00260A2F" w:rsidRDefault="0080436E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6460E" w14:textId="67B8D317" w:rsidR="005703FC" w:rsidRPr="00260A2F" w:rsidRDefault="007F01FA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BA437A" w14:textId="1BA50586" w:rsidR="005703FC" w:rsidRPr="00260A2F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BB8898" w14:textId="3B515CF2" w:rsidR="005703FC" w:rsidRPr="00260A2F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5703FC" w:rsidRPr="0005489E" w14:paraId="537C6832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8BA288B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8B22B2B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62F062F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50D12B1" w14:textId="418659F5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81 2 00 </w:t>
            </w:r>
            <w:r w:rsidR="00D97A52">
              <w:rPr>
                <w:rFonts w:ascii="Times New Roman" w:hAnsi="Times New Roman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CD12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EAED" w14:textId="4955553A" w:rsidR="005703FC" w:rsidRPr="00260A2F" w:rsidRDefault="00D97A52" w:rsidP="005703F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2 296,8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98F" w14:textId="6D7A8ABF" w:rsidR="005703FC" w:rsidRPr="00FB1FA0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</w:t>
            </w:r>
            <w:r w:rsidR="00FB1FA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5FA1" w14:textId="4377CE72" w:rsidR="005703FC" w:rsidRPr="00260A2F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03386EB" w14:textId="0D36E17B" w:rsidR="005703FC" w:rsidRPr="00260A2F" w:rsidRDefault="007F01FA" w:rsidP="005703F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CBC0A3" w14:textId="76FF4D9C" w:rsidR="005703FC" w:rsidRPr="00260A2F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AA9E9D5" w14:textId="3B6792BF" w:rsidR="005703FC" w:rsidRPr="00260A2F" w:rsidRDefault="003564FC" w:rsidP="005703F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5703FC" w:rsidRPr="0005489E" w14:paraId="405DFA41" w14:textId="77777777" w:rsidTr="00B81393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1B81" w14:textId="74F5BFB0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РФ (другие вопросы в области организации ОМС на территориях субъектов РФ)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1FCB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9937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D787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3C52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ED4F" w14:textId="5EE91AF0" w:rsidR="005703FC" w:rsidRPr="00260A2F" w:rsidRDefault="0007640F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10 320 475,3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92C" w14:textId="33ED22BE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6 777 690,6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BCAD" w14:textId="0E0645F0" w:rsidR="005703FC" w:rsidRPr="00260A2F" w:rsidRDefault="00623191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7 371 719,5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A2FFB76" w14:textId="4D161801" w:rsidR="005703FC" w:rsidRPr="00260A2F" w:rsidRDefault="00623191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DCEA3B3" w14:textId="6FD7AFD7" w:rsidR="005703FC" w:rsidRPr="00260A2F" w:rsidRDefault="00C22EBB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594 028,9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B6AEEF5" w14:textId="34CB1E6D" w:rsidR="005703FC" w:rsidRPr="00260A2F" w:rsidRDefault="00C22EBB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108,8</w:t>
            </w:r>
          </w:p>
        </w:tc>
      </w:tr>
      <w:tr w:rsidR="005703FC" w:rsidRPr="0005489E" w14:paraId="716B46E8" w14:textId="77777777" w:rsidTr="00B81393">
        <w:trPr>
          <w:trHeight w:val="6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73DD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E6D6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7BD5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56EC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6C94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6998" w14:textId="22E77058" w:rsidR="005703FC" w:rsidRPr="008E2CF3" w:rsidRDefault="00894242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9 720 475,3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18F" w14:textId="51C5DF06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6 300 701,1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86E2" w14:textId="2689D718" w:rsidR="005703FC" w:rsidRPr="00260A2F" w:rsidRDefault="00623191" w:rsidP="005703FC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6 965 526,1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C3505C" w14:textId="02BE40FE" w:rsidR="005703FC" w:rsidRPr="00260A2F" w:rsidRDefault="00623191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EC579" w14:textId="32FB2657" w:rsidR="005703FC" w:rsidRPr="00260A2F" w:rsidRDefault="001917E3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664 825,0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A1A6396" w14:textId="6FCF3A63" w:rsidR="005703FC" w:rsidRPr="00260A2F" w:rsidRDefault="001917E3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110,6</w:t>
            </w:r>
          </w:p>
        </w:tc>
      </w:tr>
      <w:tr w:rsidR="005703FC" w:rsidRPr="0005489E" w14:paraId="052DEA50" w14:textId="77777777" w:rsidTr="00B81393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352E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C24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802B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C936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036B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01CD" w14:textId="54A06074" w:rsidR="005703FC" w:rsidRPr="00260A2F" w:rsidRDefault="00E13C6E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ED3" w14:textId="25F59832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4EE">
              <w:rPr>
                <w:rFonts w:ascii="Times New Roman" w:hAnsi="Times New Roman"/>
                <w:color w:val="000000"/>
                <w:sz w:val="18"/>
                <w:szCs w:val="18"/>
              </w:rPr>
              <w:t>476 989,5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A71E" w14:textId="03D533FB" w:rsidR="005703FC" w:rsidRPr="00260A2F" w:rsidRDefault="0069312B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406 193,4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510E1CB" w14:textId="44B4D8AA" w:rsidR="005703FC" w:rsidRPr="00260A2F" w:rsidRDefault="0069312B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3B315EB" w14:textId="0DFF7C3A" w:rsidR="005703FC" w:rsidRPr="00260A2F" w:rsidRDefault="00073F1C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-70 796,1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85CA4E0" w14:textId="54CD6ED0" w:rsidR="005703FC" w:rsidRPr="00260A2F" w:rsidRDefault="00073F1C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85,2</w:t>
            </w:r>
          </w:p>
        </w:tc>
      </w:tr>
      <w:tr w:rsidR="005E77D5" w:rsidRPr="0005489E" w14:paraId="24A90F9D" w14:textId="77777777" w:rsidTr="00B81393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5CC5" w14:textId="382E96AA" w:rsidR="005E77D5" w:rsidRPr="00260A2F" w:rsidRDefault="002C30D9" w:rsidP="005E77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НСЗ ТФОМС</w:t>
            </w:r>
            <w:r w:rsidR="0029130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9130C" w:rsidRPr="0029130C">
              <w:rPr>
                <w:rFonts w:ascii="Times New Roman" w:hAnsi="Times New Roman"/>
                <w:b/>
                <w:bCs/>
                <w:sz w:val="18"/>
                <w:szCs w:val="18"/>
              </w:rPr>
              <w:t>(на софинансирование расходов для устранения кадрового дефицита врачей и среднего медперсонала)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DBBE" w14:textId="266A4B15" w:rsidR="005E77D5" w:rsidRPr="00A717C7" w:rsidRDefault="005E77D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CA43" w14:textId="56CF3D1E" w:rsidR="005E77D5" w:rsidRPr="00A717C7" w:rsidRDefault="005E77D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35B2" w14:textId="5557714A" w:rsidR="005E77D5" w:rsidRPr="00A717C7" w:rsidRDefault="005E77D5" w:rsidP="005E7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81 2 00 </w:t>
            </w:r>
            <w:r w:rsidR="00E97BDA"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C0D6" w14:textId="1334D3E4" w:rsidR="005E77D5" w:rsidRPr="00A717C7" w:rsidRDefault="005E77D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9D0B" w14:textId="27A1C02A" w:rsidR="005E77D5" w:rsidRPr="00A717C7" w:rsidRDefault="005E77D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DE3" w14:textId="08297EFF" w:rsidR="005E77D5" w:rsidRPr="00A717C7" w:rsidRDefault="003854C0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0712" w14:textId="23864308" w:rsidR="005E77D5" w:rsidRPr="00A717C7" w:rsidRDefault="0029130C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6 063,6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BD7362C" w14:textId="43E16053" w:rsidR="005E77D5" w:rsidRPr="00A717C7" w:rsidRDefault="0029130C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A4620E8" w14:textId="1BF1630E" w:rsidR="005E77D5" w:rsidRPr="00A717C7" w:rsidRDefault="00E77D3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sz w:val="18"/>
                <w:szCs w:val="18"/>
              </w:rPr>
              <w:t>2 116,1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6945D7" w14:textId="7723DB33" w:rsidR="005E77D5" w:rsidRPr="00A717C7" w:rsidRDefault="00E77D35" w:rsidP="005E77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17C7">
              <w:rPr>
                <w:rFonts w:ascii="Times New Roman" w:hAnsi="Times New Roman"/>
                <w:b/>
                <w:bCs/>
                <w:sz w:val="18"/>
                <w:szCs w:val="18"/>
              </w:rPr>
              <w:t>53,6</w:t>
            </w:r>
          </w:p>
        </w:tc>
      </w:tr>
      <w:tr w:rsidR="00187C73" w:rsidRPr="0005489E" w14:paraId="7C70A507" w14:textId="77777777" w:rsidTr="00B81393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86DF" w14:textId="1F268C70" w:rsidR="00187C73" w:rsidRPr="00260A2F" w:rsidRDefault="00187C73" w:rsidP="00187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CB97" w14:textId="277E4A71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2AA3" w14:textId="32FAAA4B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6D54" w14:textId="61DEDD61" w:rsidR="00187C73" w:rsidRPr="00260A2F" w:rsidRDefault="00187C73" w:rsidP="00187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81 2 00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1F9D" w14:textId="6EB7BEC3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7353" w14:textId="1A1E306F" w:rsidR="00187C73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EDDA" w14:textId="3A9D3D3A" w:rsidR="00187C73" w:rsidRPr="00A774EE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1BC7">
              <w:rPr>
                <w:rFonts w:ascii="Times New Roman" w:hAnsi="Times New Roman"/>
                <w:color w:val="000000"/>
                <w:sz w:val="18"/>
                <w:szCs w:val="18"/>
              </w:rPr>
              <w:t>3 947,5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8E99" w14:textId="3D42A539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6 063,6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C626B95" w14:textId="40C95CAA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C61177" w14:textId="00413977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98D002" w14:textId="614639BC" w:rsidR="00187C73" w:rsidRPr="00260A2F" w:rsidRDefault="00187C73" w:rsidP="00187C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</w:tr>
      <w:tr w:rsidR="005703FC" w:rsidRPr="0005489E" w14:paraId="3DDEA3CA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C4F6" w14:textId="5984F8FA" w:rsidR="005703FC" w:rsidRPr="007C4A9C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осуществлени</w:t>
            </w:r>
            <w:r w:rsidR="00C718B9"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денежных выплат стимулирующего характера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медработникам за выявление </w:t>
            </w:r>
            <w:r w:rsidR="00C718B9"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онкологических заболеваний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в ходе проведения диспансеризации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0F66" w14:textId="0FF104AD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839C" w14:textId="2C4D10CE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E36B" w14:textId="23519566" w:rsidR="005703FC" w:rsidRPr="007C4A9C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</w:t>
            </w:r>
            <w:r w:rsidR="00B037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615B" w14:textId="77777777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9F99" w14:textId="270551D9" w:rsidR="005703FC" w:rsidRPr="007C4A9C" w:rsidRDefault="0004333B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8B9E" w14:textId="7A686C3E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0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20D6" w14:textId="6F1429C7" w:rsidR="005703FC" w:rsidRPr="007C4A9C" w:rsidRDefault="000F1490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5D9612" w14:textId="2C7BDAEB" w:rsidR="005703FC" w:rsidRPr="00B65A15" w:rsidRDefault="006813F7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5312C5" w14:textId="4CA096EA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03EE6C" w14:textId="47CA6E2B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5703FC" w:rsidRPr="0005489E" w14:paraId="11445EAF" w14:textId="77777777" w:rsidTr="001F1A7A">
        <w:trPr>
          <w:trHeight w:val="681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22F2" w14:textId="609A4550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9550" w14:textId="1961FF0F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F5BA" w14:textId="5F8292A0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CE56" w14:textId="157033D9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</w:t>
            </w:r>
            <w:r w:rsidR="00B037B1">
              <w:rPr>
                <w:rFonts w:ascii="Times New Roman" w:hAnsi="Times New Roman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BD6B" w14:textId="44C509C4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753C" w14:textId="48184FDC" w:rsidR="005703FC" w:rsidRPr="00260A2F" w:rsidRDefault="0089795D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3D96" w14:textId="09581AEC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8592" w14:textId="3E7933A2" w:rsidR="005703FC" w:rsidRPr="007C4A9C" w:rsidRDefault="00DE2E72" w:rsidP="005703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712953" w14:textId="37418BC5" w:rsidR="005703FC" w:rsidRPr="007C4A9C" w:rsidRDefault="00D91F49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94B3597" w14:textId="74B90516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5538C91" w14:textId="79051865" w:rsidR="005703FC" w:rsidRPr="007C4A9C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0F1490" w:rsidRPr="0005489E" w14:paraId="0FEC4720" w14:textId="77777777" w:rsidTr="001F1A7A">
        <w:trPr>
          <w:trHeight w:val="232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1C36" w14:textId="6FB9C702" w:rsidR="000F1490" w:rsidRPr="00B01E31" w:rsidRDefault="000F1490" w:rsidP="000F149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E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Финансовое обеспечение оказания медпомощи лицам, застрахованным по ОМС, с заболеванием и (или) подозрением на заболевание новой коронавирусной инфекцией в рамках реализации терпрограммы ОМС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0E8C" w14:textId="2BC0DA27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E861" w14:textId="207DDED7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8AB5" w14:textId="16FC898A" w:rsidR="000F1490" w:rsidRPr="00B01E31" w:rsidRDefault="000F1490" w:rsidP="000F14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27CE" w14:textId="2D9F1F91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F2CF" w14:textId="2AA944EB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sz w:val="18"/>
                <w:szCs w:val="18"/>
              </w:rPr>
              <w:t>87 995,1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B65" w14:textId="0D0A7D5A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969E" w14:textId="67B9467F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sz w:val="18"/>
                <w:szCs w:val="18"/>
              </w:rPr>
              <w:t>87 995,1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6841EF1" w14:textId="3B4162C9" w:rsidR="000F1490" w:rsidRPr="00B01E31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5A3BAA0" w14:textId="12FFAE46" w:rsidR="000F1490" w:rsidRPr="00B01E31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1E31">
              <w:rPr>
                <w:rFonts w:ascii="Times New Roman" w:hAnsi="Times New Roman"/>
                <w:b/>
                <w:bCs/>
                <w:sz w:val="18"/>
                <w:szCs w:val="18"/>
              </w:rPr>
              <w:t>87 995,1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53B5302" w14:textId="64EBB8B3" w:rsidR="000F1490" w:rsidRPr="00B01E31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0F1490" w:rsidRPr="0005489E" w14:paraId="7AFCE795" w14:textId="77777777" w:rsidTr="00A774EE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9D22" w14:textId="027577D5" w:rsidR="000F1490" w:rsidRPr="00260A2F" w:rsidRDefault="000F1490" w:rsidP="000F14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FF16" w14:textId="51F3B7A8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D1BF" w14:textId="0DD98A0B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75CF" w14:textId="72ADE701" w:rsidR="000F1490" w:rsidRPr="00260A2F" w:rsidRDefault="000F1490" w:rsidP="000F1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75EA" w14:textId="024BB659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8B8B" w14:textId="09C25255" w:rsidR="000F1490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87 995,1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1EF3" w14:textId="17DACA0E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26BF" w14:textId="49D25884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87 995,1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AAD3863" w14:textId="6D1E0913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2592759" w14:textId="75CD6D6C" w:rsidR="000F1490" w:rsidRPr="00FA7E5E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5E">
              <w:rPr>
                <w:rFonts w:ascii="Times New Roman" w:hAnsi="Times New Roman"/>
                <w:sz w:val="18"/>
                <w:szCs w:val="18"/>
              </w:rPr>
              <w:t>87 995,1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1476511" w14:textId="42199D98" w:rsidR="000F1490" w:rsidRPr="007C4A9C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0F1490" w:rsidRPr="0005489E" w14:paraId="153AB93B" w14:textId="77777777" w:rsidTr="001F1A7A">
        <w:trPr>
          <w:trHeight w:val="190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E244" w14:textId="6811B5E0" w:rsidR="000F1490" w:rsidRPr="00260A2F" w:rsidRDefault="000F1490" w:rsidP="000F14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Д</w:t>
            </w:r>
            <w:r w:rsidRPr="00DF6997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ополнительное финансовое обеспечение оказания медицинской помощи лицам с заболеванием и (или) подозрением на заболевание новой коронавирусной инфекцией (COVID-19)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10C4" w14:textId="789BD84B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DC50" w14:textId="0DC5A69E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A9E1" w14:textId="2F8BABF8" w:rsidR="000F1490" w:rsidRPr="00616306" w:rsidRDefault="000F1490" w:rsidP="000F14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E293" w14:textId="79D58CF7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FF8" w14:textId="5D18D07B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sz w:val="18"/>
                <w:szCs w:val="18"/>
              </w:rPr>
              <w:t>197 746,5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FA45" w14:textId="5994FB05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0659" w14:textId="6CB6CB17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sz w:val="18"/>
                <w:szCs w:val="18"/>
              </w:rPr>
              <w:t>197 746,5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92A8A01" w14:textId="2DC98315" w:rsidR="000F1490" w:rsidRPr="00616306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FD23FF" w14:textId="3BD3A6ED" w:rsidR="000F1490" w:rsidRPr="00616306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6306">
              <w:rPr>
                <w:rFonts w:ascii="Times New Roman" w:hAnsi="Times New Roman"/>
                <w:b/>
                <w:bCs/>
                <w:sz w:val="18"/>
                <w:szCs w:val="18"/>
              </w:rPr>
              <w:t>197 746,5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D5AF376" w14:textId="3B8BA78B" w:rsidR="000F1490" w:rsidRPr="00616306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</w:tr>
      <w:tr w:rsidR="000F1490" w:rsidRPr="0005489E" w14:paraId="3B8FFE02" w14:textId="77777777" w:rsidTr="001F1A7A">
        <w:trPr>
          <w:trHeight w:val="702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71E6" w14:textId="7190AF33" w:rsidR="000F1490" w:rsidRPr="00260A2F" w:rsidRDefault="000F1490" w:rsidP="000F14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7625" w14:textId="12ED9E2B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515E" w14:textId="40D985DA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5A97" w14:textId="6CDBDD58" w:rsidR="000F1490" w:rsidRPr="00260A2F" w:rsidRDefault="000F1490" w:rsidP="000F1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2BB9" w14:textId="79BA4427" w:rsidR="000F1490" w:rsidRPr="00260A2F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1C05" w14:textId="37F3B36B" w:rsidR="000F1490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197 746,5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AE0E" w14:textId="59C20721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1872" w14:textId="3B9A30E2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197 746,5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427A38" w14:textId="26B695B8" w:rsidR="000F1490" w:rsidRPr="007C4A9C" w:rsidRDefault="000F1490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257A802" w14:textId="41B79994" w:rsidR="000F1490" w:rsidRPr="00FA7E5E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5E">
              <w:rPr>
                <w:rFonts w:ascii="Times New Roman" w:hAnsi="Times New Roman"/>
                <w:sz w:val="18"/>
                <w:szCs w:val="18"/>
              </w:rPr>
              <w:t>197 746,5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7D5439F" w14:textId="77A76519" w:rsidR="000F1490" w:rsidRPr="007C4A9C" w:rsidRDefault="00FA7E5E" w:rsidP="000F14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703FC" w:rsidRPr="0005489E" w14:paraId="3CAE8EE0" w14:textId="77777777" w:rsidTr="001F1A7A">
        <w:trPr>
          <w:trHeight w:val="274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B6BC" w14:textId="77777777" w:rsidR="005703FC" w:rsidRPr="00260A2F" w:rsidRDefault="005703FC" w:rsidP="005703F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290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71A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3A6" w14:textId="77777777" w:rsidR="005703FC" w:rsidRPr="00260A2F" w:rsidRDefault="005703FC" w:rsidP="00570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B406" w14:textId="77777777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4A33986" w14:textId="35623CB9" w:rsidR="005703FC" w:rsidRPr="00260A2F" w:rsidRDefault="002E09E8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10 758 588,9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4E2A086" w14:textId="68693E04" w:rsidR="005703FC" w:rsidRPr="00260A2F" w:rsidRDefault="005703FC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7 076 656,9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34FC29" w14:textId="6697D5F6" w:rsidR="005703FC" w:rsidRPr="00260A2F" w:rsidRDefault="002E755E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7 952 705,7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CBA95AC" w14:textId="424CB36E" w:rsidR="005703FC" w:rsidRPr="00260A2F" w:rsidRDefault="00507765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0CCD16" w14:textId="0604AEF4" w:rsidR="005703FC" w:rsidRPr="00260A2F" w:rsidRDefault="00507765" w:rsidP="005703FC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876 048,8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24AA84" w14:textId="6065A1EC" w:rsidR="005703FC" w:rsidRPr="00260A2F" w:rsidRDefault="00507765" w:rsidP="005703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112,4</w:t>
            </w:r>
          </w:p>
        </w:tc>
      </w:tr>
    </w:tbl>
    <w:p w14:paraId="0FAC0A35" w14:textId="77777777"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FB4DBF2" w14:textId="50A200ED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за 9 месяцев </w:t>
      </w:r>
      <w:r w:rsidRPr="004914B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033A21">
        <w:rPr>
          <w:rFonts w:ascii="Times New Roman" w:hAnsi="Times New Roman"/>
          <w:sz w:val="26"/>
          <w:szCs w:val="26"/>
        </w:rPr>
        <w:t>1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14:paraId="4866923A" w14:textId="53E391C4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>- 37 </w:t>
      </w:r>
      <w:r w:rsidR="00033A21">
        <w:rPr>
          <w:rFonts w:ascii="Times New Roman" w:hAnsi="Times New Roman"/>
          <w:bCs/>
          <w:sz w:val="26"/>
          <w:szCs w:val="26"/>
        </w:rPr>
        <w:t>930</w:t>
      </w:r>
      <w:r>
        <w:rPr>
          <w:rFonts w:ascii="Times New Roman" w:hAnsi="Times New Roman"/>
          <w:bCs/>
          <w:sz w:val="26"/>
          <w:szCs w:val="26"/>
        </w:rPr>
        <w:t>,</w:t>
      </w:r>
      <w:r w:rsidR="00033A21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033A21">
        <w:rPr>
          <w:rFonts w:ascii="Times New Roman" w:hAnsi="Times New Roman"/>
          <w:bCs/>
          <w:sz w:val="26"/>
          <w:szCs w:val="26"/>
        </w:rPr>
        <w:t>59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033A21">
        <w:rPr>
          <w:rFonts w:ascii="Times New Roman" w:hAnsi="Times New Roman"/>
          <w:bCs/>
          <w:sz w:val="26"/>
          <w:szCs w:val="26"/>
        </w:rPr>
        <w:t>820,2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033A21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,</w:t>
      </w:r>
      <w:r w:rsidR="00033A21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 xml:space="preserve">%) выше показателя аналогичного периода прошлого года. </w:t>
      </w:r>
    </w:p>
    <w:p w14:paraId="5BF2BE64" w14:textId="77777777" w:rsidR="00D85BC0" w:rsidRDefault="00DD6972" w:rsidP="00D85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>
        <w:rPr>
          <w:rFonts w:ascii="Times New Roman" w:hAnsi="Times New Roman"/>
          <w:sz w:val="26"/>
          <w:szCs w:val="26"/>
        </w:rPr>
        <w:t xml:space="preserve">по данному разделу </w:t>
      </w:r>
      <w:r w:rsidRPr="00AD0827">
        <w:rPr>
          <w:rFonts w:ascii="Times New Roman" w:hAnsi="Times New Roman"/>
          <w:sz w:val="26"/>
          <w:szCs w:val="26"/>
        </w:rPr>
        <w:t>(</w:t>
      </w:r>
      <w:r w:rsidR="00033A21">
        <w:rPr>
          <w:rFonts w:ascii="Times New Roman" w:hAnsi="Times New Roman"/>
          <w:sz w:val="26"/>
          <w:szCs w:val="26"/>
        </w:rPr>
        <w:t>59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033A21">
        <w:rPr>
          <w:rFonts w:ascii="Times New Roman" w:hAnsi="Times New Roman"/>
          <w:sz w:val="26"/>
          <w:szCs w:val="26"/>
        </w:rPr>
        <w:t>32 480,3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EF69A6">
        <w:rPr>
          <w:rFonts w:ascii="Times New Roman" w:hAnsi="Times New Roman"/>
          <w:sz w:val="26"/>
          <w:szCs w:val="26"/>
        </w:rPr>
        <w:t>64,4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>
        <w:rPr>
          <w:rFonts w:ascii="Times New Roman" w:hAnsi="Times New Roman"/>
          <w:sz w:val="26"/>
          <w:szCs w:val="26"/>
        </w:rPr>
        <w:t>выше</w:t>
      </w:r>
      <w:r w:rsidRPr="00F208C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 на </w:t>
      </w:r>
      <w:r w:rsidR="00033A21">
        <w:rPr>
          <w:rFonts w:ascii="Times New Roman" w:hAnsi="Times New Roman"/>
          <w:sz w:val="26"/>
          <w:szCs w:val="26"/>
        </w:rPr>
        <w:t>3160,1</w:t>
      </w:r>
      <w:r w:rsidRPr="00F208C8">
        <w:rPr>
          <w:rFonts w:ascii="Times New Roman" w:hAnsi="Times New Roman"/>
          <w:sz w:val="26"/>
          <w:szCs w:val="26"/>
        </w:rPr>
        <w:t xml:space="preserve"> тыс. рублей (на </w:t>
      </w:r>
      <w:r w:rsidR="00033A2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,3</w:t>
      </w:r>
      <w:r w:rsidRPr="00F208C8">
        <w:rPr>
          <w:rFonts w:ascii="Times New Roman" w:hAnsi="Times New Roman"/>
          <w:sz w:val="26"/>
          <w:szCs w:val="26"/>
        </w:rPr>
        <w:t>%)</w:t>
      </w:r>
      <w:r w:rsidR="00D85BC0">
        <w:rPr>
          <w:rFonts w:ascii="Times New Roman" w:hAnsi="Times New Roman"/>
          <w:sz w:val="26"/>
          <w:szCs w:val="26"/>
        </w:rPr>
        <w:t xml:space="preserve">, что обусловлено </w:t>
      </w:r>
      <w:r w:rsidR="00D85BC0">
        <w:rPr>
          <w:rFonts w:ascii="Times New Roman" w:hAnsi="Times New Roman" w:cs="Courier New"/>
          <w:sz w:val="26"/>
          <w:szCs w:val="26"/>
        </w:rPr>
        <w:t>в том числе повышением</w:t>
      </w:r>
      <w:r w:rsidR="00D85BC0" w:rsidRPr="005879C9">
        <w:rPr>
          <w:rFonts w:ascii="Times New Roman" w:hAnsi="Times New Roman" w:cs="Courier New"/>
          <w:sz w:val="26"/>
          <w:szCs w:val="26"/>
        </w:rPr>
        <w:t xml:space="preserve"> </w:t>
      </w:r>
      <w:r w:rsidR="00D85BC0">
        <w:rPr>
          <w:rFonts w:ascii="Times New Roman" w:hAnsi="Times New Roman" w:cs="Courier New"/>
          <w:sz w:val="26"/>
          <w:szCs w:val="26"/>
        </w:rPr>
        <w:t xml:space="preserve">в соответствии с  </w:t>
      </w:r>
      <w:r w:rsidR="00D85BC0" w:rsidRPr="0048536D">
        <w:rPr>
          <w:rFonts w:ascii="Times New Roman" w:hAnsi="Times New Roman" w:cs="Courier New"/>
          <w:sz w:val="26"/>
          <w:szCs w:val="26"/>
        </w:rPr>
        <w:t>постановлени</w:t>
      </w:r>
      <w:r w:rsidR="00D85BC0">
        <w:rPr>
          <w:rFonts w:ascii="Times New Roman" w:hAnsi="Times New Roman" w:cs="Courier New"/>
          <w:sz w:val="26"/>
          <w:szCs w:val="26"/>
        </w:rPr>
        <w:t>ем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 Правительства Республики Хакасия от </w:t>
      </w:r>
      <w:r w:rsidR="00D85BC0">
        <w:rPr>
          <w:rFonts w:ascii="Times New Roman" w:hAnsi="Times New Roman" w:cs="Courier New"/>
          <w:sz w:val="26"/>
          <w:szCs w:val="26"/>
        </w:rPr>
        <w:t>23</w:t>
      </w:r>
      <w:r w:rsidR="00D85BC0" w:rsidRPr="0048536D">
        <w:rPr>
          <w:rFonts w:ascii="Times New Roman" w:hAnsi="Times New Roman" w:cs="Courier New"/>
          <w:sz w:val="26"/>
          <w:szCs w:val="26"/>
        </w:rPr>
        <w:t>.0</w:t>
      </w:r>
      <w:r w:rsidR="00D85BC0">
        <w:rPr>
          <w:rFonts w:ascii="Times New Roman" w:hAnsi="Times New Roman" w:cs="Courier New"/>
          <w:sz w:val="26"/>
          <w:szCs w:val="26"/>
        </w:rPr>
        <w:t>4</w:t>
      </w:r>
      <w:r w:rsidR="00D85BC0" w:rsidRPr="0048536D">
        <w:rPr>
          <w:rFonts w:ascii="Times New Roman" w:hAnsi="Times New Roman" w:cs="Courier New"/>
          <w:sz w:val="26"/>
          <w:szCs w:val="26"/>
        </w:rPr>
        <w:t>.20</w:t>
      </w:r>
      <w:r w:rsidR="00D85BC0">
        <w:rPr>
          <w:rFonts w:ascii="Times New Roman" w:hAnsi="Times New Roman" w:cs="Courier New"/>
          <w:sz w:val="26"/>
          <w:szCs w:val="26"/>
        </w:rPr>
        <w:t>2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1 № </w:t>
      </w:r>
      <w:r w:rsidR="00D85BC0">
        <w:rPr>
          <w:rFonts w:ascii="Times New Roman" w:hAnsi="Times New Roman" w:cs="Courier New"/>
          <w:sz w:val="26"/>
          <w:szCs w:val="26"/>
        </w:rPr>
        <w:t xml:space="preserve">205 </w:t>
      </w:r>
      <w:r w:rsidR="00D85BC0" w:rsidRPr="0048536D">
        <w:rPr>
          <w:rFonts w:ascii="Times New Roman" w:hAnsi="Times New Roman" w:cs="Courier New"/>
          <w:sz w:val="26"/>
          <w:szCs w:val="26"/>
        </w:rPr>
        <w:t>выплат ежемесячного денежного поощрения</w:t>
      </w:r>
      <w:r w:rsidR="00D85BC0">
        <w:rPr>
          <w:rFonts w:ascii="Times New Roman" w:hAnsi="Times New Roman" w:cs="Courier New"/>
          <w:sz w:val="26"/>
          <w:szCs w:val="26"/>
        </w:rPr>
        <w:t xml:space="preserve"> трем</w:t>
      </w:r>
      <w:r w:rsidR="00D85BC0" w:rsidRPr="00804CE7">
        <w:rPr>
          <w:rFonts w:ascii="Times New Roman" w:hAnsi="Times New Roman" w:cs="Courier New"/>
          <w:sz w:val="26"/>
          <w:szCs w:val="26"/>
        </w:rPr>
        <w:t xml:space="preserve"> </w:t>
      </w:r>
      <w:r w:rsidR="00D85BC0" w:rsidRPr="0048536D">
        <w:rPr>
          <w:rFonts w:ascii="Times New Roman" w:hAnsi="Times New Roman" w:cs="Courier New"/>
          <w:sz w:val="26"/>
          <w:szCs w:val="26"/>
        </w:rPr>
        <w:t>заместител</w:t>
      </w:r>
      <w:r w:rsidR="00D85BC0">
        <w:rPr>
          <w:rFonts w:ascii="Times New Roman" w:hAnsi="Times New Roman" w:cs="Courier New"/>
          <w:sz w:val="26"/>
          <w:szCs w:val="26"/>
        </w:rPr>
        <w:t>ям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 руководителя </w:t>
      </w:r>
      <w:r w:rsidR="00D85BC0">
        <w:rPr>
          <w:rFonts w:ascii="Times New Roman" w:hAnsi="Times New Roman" w:cs="Courier New"/>
          <w:sz w:val="26"/>
          <w:szCs w:val="26"/>
        </w:rPr>
        <w:t>(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в размере 36 окладов месячного денежного содержания </w:t>
      </w:r>
      <w:r w:rsidR="00D85BC0">
        <w:rPr>
          <w:rFonts w:ascii="Times New Roman" w:hAnsi="Times New Roman" w:cs="Courier New"/>
          <w:sz w:val="26"/>
          <w:szCs w:val="26"/>
        </w:rPr>
        <w:t xml:space="preserve">в год </w:t>
      </w:r>
      <w:r w:rsidR="00D85BC0" w:rsidRPr="0048536D">
        <w:rPr>
          <w:rFonts w:ascii="Times New Roman" w:hAnsi="Times New Roman" w:cs="Courier New"/>
          <w:sz w:val="26"/>
          <w:szCs w:val="26"/>
        </w:rPr>
        <w:t>или 3 оклада ежемесячно</w:t>
      </w:r>
      <w:r w:rsidR="00D85BC0">
        <w:rPr>
          <w:rFonts w:ascii="Times New Roman" w:hAnsi="Times New Roman" w:cs="Courier New"/>
          <w:sz w:val="26"/>
          <w:szCs w:val="26"/>
        </w:rPr>
        <w:t xml:space="preserve"> каждому) </w:t>
      </w:r>
      <w:r w:rsidR="00D85BC0" w:rsidRPr="0048536D">
        <w:rPr>
          <w:rFonts w:ascii="Times New Roman" w:hAnsi="Times New Roman" w:cs="Courier New"/>
          <w:sz w:val="26"/>
          <w:szCs w:val="26"/>
        </w:rPr>
        <w:t>и главно</w:t>
      </w:r>
      <w:r w:rsidR="00D85BC0">
        <w:rPr>
          <w:rFonts w:ascii="Times New Roman" w:hAnsi="Times New Roman" w:cs="Courier New"/>
          <w:sz w:val="26"/>
          <w:szCs w:val="26"/>
        </w:rPr>
        <w:t>му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 бухгалтер</w:t>
      </w:r>
      <w:r w:rsidR="00D85BC0">
        <w:rPr>
          <w:rFonts w:ascii="Times New Roman" w:hAnsi="Times New Roman" w:cs="Courier New"/>
          <w:sz w:val="26"/>
          <w:szCs w:val="26"/>
        </w:rPr>
        <w:t>у (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в размере 30 окладов месячного денежного содержания </w:t>
      </w:r>
      <w:r w:rsidR="00D85BC0">
        <w:rPr>
          <w:rFonts w:ascii="Times New Roman" w:hAnsi="Times New Roman" w:cs="Courier New"/>
          <w:sz w:val="26"/>
          <w:szCs w:val="26"/>
        </w:rPr>
        <w:t xml:space="preserve">в год </w:t>
      </w:r>
      <w:r w:rsidR="00D85BC0" w:rsidRPr="0048536D">
        <w:rPr>
          <w:rFonts w:ascii="Times New Roman" w:hAnsi="Times New Roman" w:cs="Courier New"/>
          <w:sz w:val="26"/>
          <w:szCs w:val="26"/>
        </w:rPr>
        <w:t>или 2,5 оклада ежемесячно), что соответствует пределам, установленным Законом Р</w:t>
      </w:r>
      <w:r w:rsidR="00D85BC0">
        <w:rPr>
          <w:rFonts w:ascii="Times New Roman" w:hAnsi="Times New Roman" w:cs="Courier New"/>
          <w:sz w:val="26"/>
          <w:szCs w:val="26"/>
        </w:rPr>
        <w:t xml:space="preserve">еспублики </w:t>
      </w:r>
      <w:r w:rsidR="00D85BC0" w:rsidRPr="0048536D">
        <w:rPr>
          <w:rFonts w:ascii="Times New Roman" w:hAnsi="Times New Roman" w:cs="Courier New"/>
          <w:sz w:val="26"/>
          <w:szCs w:val="26"/>
        </w:rPr>
        <w:t>Х</w:t>
      </w:r>
      <w:r w:rsidR="00D85BC0">
        <w:rPr>
          <w:rFonts w:ascii="Times New Roman" w:hAnsi="Times New Roman" w:cs="Courier New"/>
          <w:sz w:val="26"/>
          <w:szCs w:val="26"/>
        </w:rPr>
        <w:t>акасия</w:t>
      </w:r>
      <w:r w:rsidR="00D85BC0" w:rsidRPr="0048536D">
        <w:rPr>
          <w:rFonts w:ascii="Times New Roman" w:hAnsi="Times New Roman" w:cs="Courier New"/>
          <w:sz w:val="26"/>
          <w:szCs w:val="26"/>
        </w:rPr>
        <w:t xml:space="preserve"> от 25.12.2020 № 101-ЗРХ</w:t>
      </w:r>
      <w:r w:rsidR="00D85BC0">
        <w:rPr>
          <w:rFonts w:ascii="Times New Roman" w:hAnsi="Times New Roman" w:cs="Courier New"/>
          <w:sz w:val="26"/>
          <w:szCs w:val="26"/>
        </w:rPr>
        <w:t xml:space="preserve"> «О размерах должностных окладов и</w:t>
      </w:r>
      <w:r w:rsidR="00D85BC0" w:rsidRPr="00A01528">
        <w:rPr>
          <w:rFonts w:ascii="Times New Roman" w:hAnsi="Times New Roman" w:cs="Courier New"/>
          <w:sz w:val="26"/>
          <w:szCs w:val="26"/>
        </w:rPr>
        <w:t xml:space="preserve"> </w:t>
      </w:r>
      <w:r w:rsidR="00D85BC0" w:rsidRPr="0048536D">
        <w:rPr>
          <w:rFonts w:ascii="Times New Roman" w:hAnsi="Times New Roman" w:cs="Courier New"/>
          <w:sz w:val="26"/>
          <w:szCs w:val="26"/>
        </w:rPr>
        <w:t>ежемесячного денежного поощрения</w:t>
      </w:r>
      <w:r w:rsidR="00D85BC0">
        <w:rPr>
          <w:rFonts w:ascii="Times New Roman" w:hAnsi="Times New Roman" w:cs="Courier New"/>
          <w:sz w:val="26"/>
          <w:szCs w:val="26"/>
        </w:rPr>
        <w:t xml:space="preserve"> государственных гражданских служащих  </w:t>
      </w:r>
      <w:r w:rsidR="00D85BC0" w:rsidRPr="0048536D">
        <w:rPr>
          <w:rFonts w:ascii="Times New Roman" w:hAnsi="Times New Roman" w:cs="Courier New"/>
          <w:sz w:val="26"/>
          <w:szCs w:val="26"/>
        </w:rPr>
        <w:t>Республики Хакасия</w:t>
      </w:r>
      <w:r w:rsidR="00D85BC0">
        <w:rPr>
          <w:rFonts w:ascii="Times New Roman" w:hAnsi="Times New Roman" w:cs="Courier New"/>
          <w:sz w:val="26"/>
          <w:szCs w:val="26"/>
        </w:rPr>
        <w:t>».</w:t>
      </w:r>
    </w:p>
    <w:p w14:paraId="2204A792" w14:textId="3CA93E13" w:rsidR="00DD6972" w:rsidRPr="00C355A9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9D401E" w14:textId="0E14E7F2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208C8">
        <w:rPr>
          <w:rFonts w:ascii="Times New Roman" w:hAnsi="Times New Roman"/>
          <w:sz w:val="26"/>
          <w:szCs w:val="26"/>
        </w:rPr>
        <w:t>Расходы на закупку товаров, работ,</w:t>
      </w:r>
      <w:r w:rsidRPr="00557685">
        <w:rPr>
          <w:rFonts w:ascii="Times New Roman" w:hAnsi="Times New Roman"/>
          <w:sz w:val="26"/>
          <w:szCs w:val="26"/>
        </w:rPr>
        <w:t xml:space="preserve"> услуг для обеспечения нужд </w:t>
      </w:r>
      <w:r w:rsidRPr="00545188">
        <w:rPr>
          <w:rFonts w:ascii="Times New Roman" w:hAnsi="Times New Roman"/>
          <w:sz w:val="26"/>
          <w:szCs w:val="26"/>
        </w:rPr>
        <w:t xml:space="preserve">Территориального фонда составили </w:t>
      </w:r>
      <w:r w:rsidR="00EF69A6">
        <w:rPr>
          <w:rFonts w:ascii="Times New Roman" w:hAnsi="Times New Roman"/>
          <w:sz w:val="26"/>
          <w:szCs w:val="26"/>
        </w:rPr>
        <w:t>5377,6</w:t>
      </w:r>
      <w:r w:rsidRPr="00545188">
        <w:rPr>
          <w:rFonts w:ascii="Times New Roman" w:hAnsi="Times New Roman"/>
          <w:sz w:val="26"/>
          <w:szCs w:val="26"/>
        </w:rPr>
        <w:t xml:space="preserve"> тыс. рублей, или </w:t>
      </w:r>
      <w:r w:rsidR="00EF69A6">
        <w:rPr>
          <w:rFonts w:ascii="Times New Roman" w:hAnsi="Times New Roman"/>
          <w:sz w:val="26"/>
          <w:szCs w:val="26"/>
        </w:rPr>
        <w:t>39,4</w:t>
      </w:r>
      <w:r w:rsidRPr="00545188">
        <w:rPr>
          <w:rFonts w:ascii="Times New Roman" w:hAnsi="Times New Roman"/>
          <w:sz w:val="26"/>
          <w:szCs w:val="26"/>
        </w:rPr>
        <w:t>%</w:t>
      </w:r>
      <w:r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обусловлено </w:t>
      </w:r>
      <w:r w:rsidRPr="002A028E">
        <w:rPr>
          <w:rFonts w:ascii="Times New Roman" w:hAnsi="Times New Roman"/>
          <w:sz w:val="26"/>
          <w:szCs w:val="26"/>
        </w:rPr>
        <w:t xml:space="preserve">оплатой поставленного товара, выполненной работы (ее результатов), оказанной услуги </w:t>
      </w: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Pr="002A028E">
        <w:rPr>
          <w:rFonts w:ascii="Times New Roman" w:hAnsi="Times New Roman"/>
          <w:sz w:val="26"/>
          <w:szCs w:val="26"/>
        </w:rPr>
        <w:t xml:space="preserve">заключенных в </w:t>
      </w:r>
      <w:r>
        <w:rPr>
          <w:rFonts w:ascii="Times New Roman" w:hAnsi="Times New Roman"/>
          <w:sz w:val="26"/>
          <w:szCs w:val="26"/>
        </w:rPr>
        <w:t>отчетном периоде</w:t>
      </w:r>
      <w:r w:rsidRPr="002A028E">
        <w:rPr>
          <w:rFonts w:ascii="Times New Roman" w:hAnsi="Times New Roman"/>
          <w:sz w:val="26"/>
          <w:szCs w:val="26"/>
        </w:rPr>
        <w:t xml:space="preserve"> контрактов </w:t>
      </w:r>
      <w:r w:rsidRPr="00FE24A7">
        <w:rPr>
          <w:rFonts w:ascii="Times New Roman" w:hAnsi="Times New Roman"/>
          <w:sz w:val="26"/>
          <w:szCs w:val="26"/>
        </w:rPr>
        <w:t xml:space="preserve">на общую </w:t>
      </w:r>
      <w:r w:rsidRPr="00B60ED1">
        <w:rPr>
          <w:rFonts w:ascii="Times New Roman" w:hAnsi="Times New Roman"/>
          <w:sz w:val="26"/>
          <w:szCs w:val="26"/>
        </w:rPr>
        <w:t xml:space="preserve">сумму 12 </w:t>
      </w:r>
      <w:r w:rsidR="00B60ED1" w:rsidRPr="00B60ED1">
        <w:rPr>
          <w:rFonts w:ascii="Times New Roman" w:hAnsi="Times New Roman"/>
          <w:sz w:val="26"/>
          <w:szCs w:val="26"/>
        </w:rPr>
        <w:t>5</w:t>
      </w:r>
      <w:r w:rsidRPr="00B60ED1">
        <w:rPr>
          <w:rFonts w:ascii="Times New Roman" w:hAnsi="Times New Roman"/>
          <w:sz w:val="26"/>
          <w:szCs w:val="26"/>
        </w:rPr>
        <w:t>3</w:t>
      </w:r>
      <w:r w:rsidR="00B60ED1" w:rsidRPr="00B60ED1">
        <w:rPr>
          <w:rFonts w:ascii="Times New Roman" w:hAnsi="Times New Roman"/>
          <w:sz w:val="26"/>
          <w:szCs w:val="26"/>
        </w:rPr>
        <w:t>8</w:t>
      </w:r>
      <w:r w:rsidRPr="00B60ED1">
        <w:rPr>
          <w:rFonts w:ascii="Times New Roman" w:hAnsi="Times New Roman"/>
          <w:sz w:val="26"/>
          <w:szCs w:val="26"/>
        </w:rPr>
        <w:t xml:space="preserve"> тыс</w:t>
      </w:r>
      <w:r w:rsidRPr="00FE24A7">
        <w:rPr>
          <w:rFonts w:ascii="Times New Roman" w:hAnsi="Times New Roman"/>
          <w:sz w:val="26"/>
          <w:szCs w:val="26"/>
        </w:rPr>
        <w:t>. рублей</w:t>
      </w:r>
      <w:r w:rsidRPr="00FE24A7">
        <w:rPr>
          <w:rFonts w:ascii="Times New Roman" w:hAnsi="Times New Roman"/>
          <w:bCs/>
          <w:sz w:val="26"/>
          <w:szCs w:val="26"/>
        </w:rPr>
        <w:t xml:space="preserve"> после фактического исполнения поставщиком (исполнителем) принятых</w:t>
      </w:r>
      <w:r>
        <w:rPr>
          <w:rFonts w:ascii="Times New Roman" w:hAnsi="Times New Roman"/>
          <w:bCs/>
          <w:sz w:val="26"/>
          <w:szCs w:val="26"/>
        </w:rPr>
        <w:t xml:space="preserve"> обязательств.</w:t>
      </w:r>
    </w:p>
    <w:p w14:paraId="56B17B97" w14:textId="7D0B5136" w:rsidR="00DD6972" w:rsidRPr="004F22CD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Иные расходы </w:t>
      </w:r>
      <w:r w:rsidRPr="003729F0">
        <w:rPr>
          <w:rFonts w:ascii="Times New Roman" w:hAnsi="Times New Roman"/>
          <w:bCs/>
          <w:sz w:val="26"/>
          <w:szCs w:val="26"/>
        </w:rPr>
        <w:t xml:space="preserve">в отчетном периоде </w:t>
      </w:r>
      <w:r>
        <w:rPr>
          <w:rFonts w:ascii="Times New Roman" w:hAnsi="Times New Roman"/>
          <w:bCs/>
          <w:sz w:val="26"/>
          <w:szCs w:val="26"/>
        </w:rPr>
        <w:t>составили 7</w:t>
      </w:r>
      <w:r w:rsidR="00DB2F4C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,</w:t>
      </w:r>
      <w:r w:rsidR="00DB2F4C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</w:t>
      </w:r>
      <w:r w:rsidR="00DB2F4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</w:t>
      </w:r>
      <w:r w:rsidR="00DB2F4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%</w:t>
      </w:r>
      <w:r w:rsidRPr="00E914A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бюджетных назначений</w:t>
      </w:r>
      <w:r w:rsidRPr="0054518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(р</w:t>
      </w:r>
      <w:r w:rsidRPr="00545188">
        <w:rPr>
          <w:rFonts w:ascii="Times New Roman" w:hAnsi="Times New Roman"/>
          <w:bCs/>
          <w:sz w:val="26"/>
          <w:szCs w:val="26"/>
        </w:rPr>
        <w:t>асходы</w:t>
      </w:r>
      <w:r>
        <w:rPr>
          <w:rFonts w:ascii="Times New Roman" w:hAnsi="Times New Roman"/>
          <w:bCs/>
          <w:sz w:val="26"/>
          <w:szCs w:val="26"/>
        </w:rPr>
        <w:t xml:space="preserve"> на уплату налогов, сборов и иных платежей)</w:t>
      </w:r>
      <w:r w:rsidRPr="003729F0">
        <w:rPr>
          <w:rFonts w:ascii="Times New Roman" w:hAnsi="Times New Roman"/>
          <w:sz w:val="26"/>
          <w:szCs w:val="26"/>
        </w:rPr>
        <w:t>;</w:t>
      </w:r>
    </w:p>
    <w:p w14:paraId="71DF2EA3" w14:textId="295FFB65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>
        <w:rPr>
          <w:rFonts w:ascii="Times New Roman" w:hAnsi="Times New Roman"/>
          <w:bCs/>
          <w:color w:val="000000"/>
          <w:sz w:val="26"/>
          <w:szCs w:val="26"/>
        </w:rPr>
        <w:t>7 9</w:t>
      </w:r>
      <w:r w:rsidR="00DB2F4C">
        <w:rPr>
          <w:rFonts w:ascii="Times New Roman" w:hAnsi="Times New Roman"/>
          <w:bCs/>
          <w:color w:val="000000"/>
          <w:sz w:val="26"/>
          <w:szCs w:val="26"/>
        </w:rPr>
        <w:t>14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="00DB2F4C">
        <w:rPr>
          <w:rFonts w:ascii="Times New Roman" w:hAnsi="Times New Roman"/>
          <w:bCs/>
          <w:color w:val="000000"/>
          <w:sz w:val="26"/>
          <w:szCs w:val="26"/>
        </w:rPr>
        <w:t>775</w:t>
      </w:r>
      <w:r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DB2F4C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DB2F4C">
        <w:rPr>
          <w:rFonts w:ascii="Times New Roman" w:hAnsi="Times New Roman"/>
          <w:bCs/>
          <w:color w:val="000000"/>
          <w:sz w:val="26"/>
          <w:szCs w:val="26"/>
        </w:rPr>
        <w:t>7</w:t>
      </w:r>
      <w:r w:rsidR="0061580A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DB2F4C">
        <w:rPr>
          <w:rFonts w:ascii="Times New Roman" w:hAnsi="Times New Roman"/>
          <w:bCs/>
          <w:sz w:val="26"/>
          <w:szCs w:val="26"/>
        </w:rPr>
        <w:t>875 228,6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DB2F4C">
        <w:rPr>
          <w:rFonts w:ascii="Times New Roman" w:hAnsi="Times New Roman"/>
          <w:bCs/>
          <w:sz w:val="26"/>
          <w:szCs w:val="26"/>
        </w:rPr>
        <w:t>12,4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</w:p>
    <w:p w14:paraId="1A0D1ACE" w14:textId="1602C5E1" w:rsidR="00DD6972" w:rsidRPr="002E748B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расходы на ф</w:t>
      </w:r>
      <w:r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D556E">
        <w:rPr>
          <w:rFonts w:ascii="Times New Roman" w:hAnsi="Times New Roman"/>
          <w:sz w:val="26"/>
          <w:szCs w:val="26"/>
        </w:rPr>
        <w:t>28 091,6</w:t>
      </w:r>
      <w:r>
        <w:rPr>
          <w:rFonts w:ascii="Times New Roman" w:hAnsi="Times New Roman"/>
          <w:sz w:val="26"/>
          <w:szCs w:val="26"/>
        </w:rPr>
        <w:t xml:space="preserve"> тыс. рублей, </w:t>
      </w:r>
      <w:r w:rsidRPr="004F22CD">
        <w:rPr>
          <w:rFonts w:ascii="Times New Roman" w:hAnsi="Times New Roman"/>
          <w:sz w:val="26"/>
          <w:szCs w:val="26"/>
        </w:rPr>
        <w:t xml:space="preserve">или </w:t>
      </w:r>
      <w:r w:rsidR="004D556E">
        <w:rPr>
          <w:rFonts w:ascii="Times New Roman" w:hAnsi="Times New Roman"/>
          <w:bCs/>
          <w:sz w:val="26"/>
          <w:szCs w:val="26"/>
        </w:rPr>
        <w:t>47,8</w:t>
      </w:r>
      <w:r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Pr="004F22CD">
        <w:rPr>
          <w:rFonts w:ascii="Times New Roman" w:hAnsi="Times New Roman"/>
          <w:sz w:val="26"/>
          <w:szCs w:val="26"/>
        </w:rPr>
        <w:t>;</w:t>
      </w:r>
      <w:r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3CA006B" w14:textId="0BDFD3A5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на ф</w:t>
      </w:r>
      <w:r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D556E">
        <w:rPr>
          <w:rFonts w:ascii="Times New Roman" w:hAnsi="Times New Roman"/>
          <w:sz w:val="26"/>
          <w:szCs w:val="26"/>
        </w:rPr>
        <w:t>223 159,1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4D556E">
        <w:rPr>
          <w:rFonts w:ascii="Times New Roman" w:hAnsi="Times New Roman"/>
          <w:sz w:val="26"/>
          <w:szCs w:val="26"/>
        </w:rPr>
        <w:t>76,4</w:t>
      </w:r>
      <w:r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>;</w:t>
      </w:r>
    </w:p>
    <w:p w14:paraId="777EC975" w14:textId="241940BC" w:rsidR="00DD6972" w:rsidRPr="000431DE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0431DE">
        <w:rPr>
          <w:rFonts w:ascii="Times New Roman" w:hAnsi="Times New Roman"/>
          <w:sz w:val="26"/>
          <w:szCs w:val="26"/>
        </w:rPr>
        <w:t xml:space="preserve">на </w:t>
      </w:r>
      <w:r w:rsidR="000431DE" w:rsidRPr="000431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="000431DE" w:rsidRPr="000431DE">
        <w:rPr>
          <w:rFonts w:ascii="Times New Roman" w:hAnsi="Times New Roman"/>
          <w:sz w:val="26"/>
          <w:szCs w:val="26"/>
        </w:rPr>
        <w:t xml:space="preserve"> </w:t>
      </w:r>
      <w:r w:rsidRPr="000431DE">
        <w:rPr>
          <w:rFonts w:ascii="Times New Roman" w:hAnsi="Times New Roman"/>
          <w:sz w:val="26"/>
          <w:szCs w:val="26"/>
        </w:rPr>
        <w:t xml:space="preserve">– </w:t>
      </w:r>
      <w:r w:rsidR="004D556E">
        <w:rPr>
          <w:rFonts w:ascii="Times New Roman" w:hAnsi="Times New Roman"/>
          <w:sz w:val="26"/>
          <w:szCs w:val="26"/>
        </w:rPr>
        <w:t>6063,6</w:t>
      </w:r>
      <w:r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61580A" w:rsidRPr="000431DE">
        <w:rPr>
          <w:rFonts w:ascii="Times New Roman" w:hAnsi="Times New Roman"/>
          <w:sz w:val="26"/>
          <w:szCs w:val="26"/>
        </w:rPr>
        <w:t xml:space="preserve"> (3</w:t>
      </w:r>
      <w:r w:rsidR="004D556E">
        <w:rPr>
          <w:rFonts w:ascii="Times New Roman" w:hAnsi="Times New Roman"/>
          <w:sz w:val="26"/>
          <w:szCs w:val="26"/>
        </w:rPr>
        <w:t>9</w:t>
      </w:r>
      <w:r w:rsidR="0061580A" w:rsidRPr="000431DE">
        <w:rPr>
          <w:rFonts w:ascii="Times New Roman" w:hAnsi="Times New Roman"/>
          <w:sz w:val="26"/>
          <w:szCs w:val="26"/>
        </w:rPr>
        <w:t>,</w:t>
      </w:r>
      <w:r w:rsidR="004D556E">
        <w:rPr>
          <w:rFonts w:ascii="Times New Roman" w:hAnsi="Times New Roman"/>
          <w:sz w:val="26"/>
          <w:szCs w:val="26"/>
        </w:rPr>
        <w:t>3</w:t>
      </w:r>
      <w:r w:rsidR="0061580A" w:rsidRPr="000431DE">
        <w:rPr>
          <w:rFonts w:ascii="Times New Roman" w:hAnsi="Times New Roman"/>
          <w:sz w:val="26"/>
          <w:szCs w:val="26"/>
        </w:rPr>
        <w:t>%)</w:t>
      </w:r>
      <w:r w:rsidRPr="000431DE">
        <w:rPr>
          <w:rFonts w:ascii="Times New Roman" w:hAnsi="Times New Roman"/>
          <w:sz w:val="26"/>
          <w:szCs w:val="26"/>
        </w:rPr>
        <w:t>;</w:t>
      </w:r>
    </w:p>
    <w:p w14:paraId="56037D5F" w14:textId="1E059325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4) </w:t>
      </w:r>
      <w:r w:rsidRPr="004F22CD">
        <w:rPr>
          <w:rFonts w:ascii="Times New Roman" w:eastAsia="Calibri" w:hAnsi="Times New Roman"/>
          <w:sz w:val="26"/>
          <w:szCs w:val="26"/>
        </w:rPr>
        <w:t xml:space="preserve">на </w:t>
      </w:r>
      <w:r w:rsidRPr="004F22CD">
        <w:rPr>
          <w:rFonts w:ascii="Times New Roman" w:hAnsi="Times New Roman"/>
          <w:sz w:val="26"/>
          <w:szCs w:val="26"/>
        </w:rPr>
        <w:t>оплат</w:t>
      </w:r>
      <w:r w:rsidR="000431DE">
        <w:rPr>
          <w:rFonts w:ascii="Times New Roman" w:hAnsi="Times New Roman"/>
          <w:sz w:val="26"/>
          <w:szCs w:val="26"/>
        </w:rPr>
        <w:t>у</w:t>
      </w:r>
      <w:r w:rsidRPr="004F22CD">
        <w:rPr>
          <w:rFonts w:ascii="Times New Roman" w:hAnsi="Times New Roman"/>
          <w:sz w:val="26"/>
          <w:szCs w:val="26"/>
        </w:rPr>
        <w:t xml:space="preserve"> случаев оказания медицинской помощи на территории Республики Хакасия – </w:t>
      </w:r>
      <w:r>
        <w:rPr>
          <w:rFonts w:ascii="Times New Roman" w:hAnsi="Times New Roman"/>
          <w:sz w:val="26"/>
          <w:szCs w:val="26"/>
        </w:rPr>
        <w:t>6</w:t>
      </w:r>
      <w:r w:rsidR="004D556E">
        <w:rPr>
          <w:rFonts w:ascii="Times New Roman" w:hAnsi="Times New Roman"/>
          <w:sz w:val="26"/>
          <w:szCs w:val="26"/>
        </w:rPr>
        <w:t> 965 526</w:t>
      </w:r>
      <w:r>
        <w:rPr>
          <w:rFonts w:ascii="Times New Roman" w:hAnsi="Times New Roman"/>
          <w:sz w:val="26"/>
          <w:szCs w:val="26"/>
        </w:rPr>
        <w:t>,1</w:t>
      </w:r>
      <w:r w:rsidRPr="004F22C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4D556E">
        <w:rPr>
          <w:rFonts w:ascii="Times New Roman" w:hAnsi="Times New Roman"/>
          <w:sz w:val="26"/>
          <w:szCs w:val="26"/>
        </w:rPr>
        <w:t>71,7</w:t>
      </w:r>
      <w:r>
        <w:rPr>
          <w:rFonts w:ascii="Times New Roman" w:hAnsi="Times New Roman"/>
          <w:bCs/>
          <w:sz w:val="26"/>
          <w:szCs w:val="26"/>
        </w:rPr>
        <w:t>%);</w:t>
      </w:r>
    </w:p>
    <w:p w14:paraId="5EED86B1" w14:textId="1D9D4AB2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4D556E">
        <w:rPr>
          <w:rFonts w:ascii="Times New Roman" w:hAnsi="Times New Roman"/>
          <w:sz w:val="26"/>
          <w:szCs w:val="26"/>
        </w:rPr>
        <w:t>406 193,4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 w:rsidR="0023321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7,</w:t>
      </w:r>
      <w:r w:rsidR="0023321B">
        <w:rPr>
          <w:rFonts w:ascii="Times New Roman" w:hAnsi="Times New Roman"/>
          <w:sz w:val="26"/>
          <w:szCs w:val="26"/>
        </w:rPr>
        <w:t>7</w:t>
      </w:r>
      <w:r w:rsidRPr="00764567">
        <w:rPr>
          <w:rFonts w:ascii="Times New Roman" w:hAnsi="Times New Roman"/>
          <w:sz w:val="26"/>
          <w:szCs w:val="26"/>
        </w:rPr>
        <w:t>%)</w:t>
      </w:r>
      <w:r w:rsidR="008124E9">
        <w:rPr>
          <w:rFonts w:ascii="Times New Roman" w:hAnsi="Times New Roman"/>
          <w:bCs/>
          <w:sz w:val="26"/>
          <w:szCs w:val="26"/>
        </w:rPr>
        <w:t>;</w:t>
      </w:r>
    </w:p>
    <w:p w14:paraId="36475DDD" w14:textId="52B4B8E2" w:rsidR="008124E9" w:rsidRPr="007D37C9" w:rsidRDefault="008124E9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6) </w:t>
      </w:r>
      <w:r w:rsidR="007D37C9" w:rsidRPr="00CA4D44">
        <w:rPr>
          <w:rFonts w:ascii="Times New Roman" w:hAnsi="Times New Roman"/>
          <w:sz w:val="26"/>
          <w:szCs w:val="26"/>
        </w:rPr>
        <w:t xml:space="preserve">на </w:t>
      </w:r>
      <w:r w:rsidR="007D37C9">
        <w:rPr>
          <w:rFonts w:ascii="Times New Roman" w:hAnsi="Times New Roman"/>
          <w:sz w:val="26"/>
          <w:szCs w:val="26"/>
        </w:rPr>
        <w:t>д</w:t>
      </w:r>
      <w:r w:rsidR="007D37C9" w:rsidRPr="00485A22">
        <w:rPr>
          <w:rFonts w:ascii="Times New Roman" w:hAnsi="Times New Roman"/>
          <w:sz w:val="26"/>
          <w:szCs w:val="26"/>
        </w:rPr>
        <w:t>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="007D37C9" w:rsidRPr="007D37C9">
        <w:rPr>
          <w:rFonts w:ascii="Times New Roman" w:hAnsi="Times New Roman"/>
          <w:sz w:val="26"/>
          <w:szCs w:val="26"/>
        </w:rPr>
        <w:t xml:space="preserve"> </w:t>
      </w:r>
      <w:r w:rsidR="007D37C9">
        <w:rPr>
          <w:rFonts w:ascii="Times New Roman" w:hAnsi="Times New Roman"/>
          <w:sz w:val="26"/>
          <w:szCs w:val="26"/>
        </w:rPr>
        <w:t>–</w:t>
      </w:r>
      <w:r w:rsidR="007D37C9" w:rsidRPr="007D37C9">
        <w:rPr>
          <w:rFonts w:ascii="Times New Roman" w:hAnsi="Times New Roman"/>
          <w:sz w:val="26"/>
          <w:szCs w:val="26"/>
        </w:rPr>
        <w:t xml:space="preserve"> </w:t>
      </w:r>
      <w:r w:rsidR="007D37C9">
        <w:rPr>
          <w:rFonts w:ascii="Times New Roman" w:hAnsi="Times New Roman"/>
          <w:sz w:val="26"/>
          <w:szCs w:val="26"/>
        </w:rPr>
        <w:t>в общей сумме 285 741,6</w:t>
      </w:r>
      <w:r w:rsidR="007D37C9" w:rsidRPr="007D37C9">
        <w:rPr>
          <w:rFonts w:ascii="Times New Roman" w:hAnsi="Times New Roman"/>
          <w:sz w:val="26"/>
          <w:szCs w:val="26"/>
        </w:rPr>
        <w:t xml:space="preserve"> </w:t>
      </w:r>
      <w:r w:rsidR="007D37C9" w:rsidRPr="004F22CD">
        <w:rPr>
          <w:rFonts w:ascii="Times New Roman" w:hAnsi="Times New Roman"/>
          <w:sz w:val="26"/>
          <w:szCs w:val="26"/>
        </w:rPr>
        <w:t>тыс. рублей</w:t>
      </w:r>
      <w:r w:rsidR="006F5E88">
        <w:rPr>
          <w:rFonts w:ascii="Times New Roman" w:hAnsi="Times New Roman"/>
          <w:sz w:val="26"/>
          <w:szCs w:val="26"/>
        </w:rPr>
        <w:t xml:space="preserve"> (не планировались).</w:t>
      </w:r>
      <w:r w:rsidR="007D37C9" w:rsidRPr="007D37C9">
        <w:rPr>
          <w:rFonts w:ascii="Times New Roman" w:hAnsi="Times New Roman"/>
          <w:sz w:val="26"/>
          <w:szCs w:val="26"/>
        </w:rPr>
        <w:t xml:space="preserve"> </w:t>
      </w:r>
    </w:p>
    <w:p w14:paraId="1B0E6DE8" w14:textId="486BD5F6" w:rsidR="000310F1" w:rsidRPr="000310F1" w:rsidRDefault="0061580A" w:rsidP="000310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431DE">
        <w:rPr>
          <w:rFonts w:ascii="Times New Roman" w:hAnsi="Times New Roman"/>
          <w:sz w:val="26"/>
          <w:szCs w:val="26"/>
        </w:rPr>
        <w:t>Бюджетные ассигнования, предусмотренные Сводной бюджетной роспис</w:t>
      </w:r>
      <w:r w:rsidR="00DA2507" w:rsidRPr="000431DE">
        <w:rPr>
          <w:rFonts w:ascii="Times New Roman" w:hAnsi="Times New Roman"/>
          <w:sz w:val="26"/>
          <w:szCs w:val="26"/>
        </w:rPr>
        <w:t>ью</w:t>
      </w:r>
      <w:r w:rsidRPr="000431DE">
        <w:rPr>
          <w:rFonts w:ascii="Times New Roman" w:hAnsi="Times New Roman"/>
          <w:sz w:val="26"/>
          <w:szCs w:val="26"/>
        </w:rPr>
        <w:t xml:space="preserve"> по целев</w:t>
      </w:r>
      <w:r w:rsidR="00902483">
        <w:rPr>
          <w:rFonts w:ascii="Times New Roman" w:hAnsi="Times New Roman"/>
          <w:sz w:val="26"/>
          <w:szCs w:val="26"/>
        </w:rPr>
        <w:t>ым</w:t>
      </w:r>
      <w:r w:rsidRPr="000431DE">
        <w:rPr>
          <w:rFonts w:ascii="Times New Roman" w:hAnsi="Times New Roman"/>
          <w:sz w:val="26"/>
          <w:szCs w:val="26"/>
        </w:rPr>
        <w:t xml:space="preserve"> стать</w:t>
      </w:r>
      <w:r w:rsidR="00902483">
        <w:rPr>
          <w:rFonts w:ascii="Times New Roman" w:hAnsi="Times New Roman"/>
          <w:sz w:val="26"/>
          <w:szCs w:val="26"/>
        </w:rPr>
        <w:t>ям</w:t>
      </w:r>
      <w:r w:rsidRPr="000431DE">
        <w:rPr>
          <w:rFonts w:ascii="Times New Roman" w:hAnsi="Times New Roman"/>
          <w:sz w:val="26"/>
          <w:szCs w:val="26"/>
        </w:rPr>
        <w:t xml:space="preserve"> расходов </w:t>
      </w:r>
      <w:r w:rsidR="001A2FFA" w:rsidRPr="000431DE">
        <w:rPr>
          <w:rFonts w:ascii="Times New Roman" w:hAnsi="Times New Roman"/>
          <w:sz w:val="26"/>
          <w:szCs w:val="26"/>
        </w:rPr>
        <w:t>81 200 </w:t>
      </w:r>
      <w:r w:rsidR="001A2FFA">
        <w:rPr>
          <w:rFonts w:ascii="Times New Roman" w:hAnsi="Times New Roman"/>
          <w:sz w:val="26"/>
          <w:szCs w:val="26"/>
        </w:rPr>
        <w:t>15060</w:t>
      </w:r>
      <w:r w:rsidR="001A2FFA" w:rsidRPr="000431DE">
        <w:rPr>
          <w:rFonts w:ascii="Times New Roman" w:hAnsi="Times New Roman"/>
          <w:sz w:val="26"/>
          <w:szCs w:val="26"/>
        </w:rPr>
        <w:t xml:space="preserve"> «Финансовое обеспечение</w:t>
      </w:r>
      <w:r w:rsidR="009879E1">
        <w:rPr>
          <w:rFonts w:ascii="Times New Roman" w:hAnsi="Times New Roman"/>
          <w:sz w:val="26"/>
          <w:szCs w:val="26"/>
        </w:rPr>
        <w:t xml:space="preserve"> организации</w:t>
      </w:r>
      <w:r w:rsidR="009879E1" w:rsidRPr="009879E1">
        <w:rPr>
          <w:rFonts w:ascii="Times New Roman" w:hAnsi="Times New Roman"/>
          <w:sz w:val="26"/>
          <w:szCs w:val="26"/>
        </w:rPr>
        <w:t xml:space="preserve"> </w:t>
      </w:r>
      <w:r w:rsidR="009879E1" w:rsidRPr="00485A22">
        <w:rPr>
          <w:rFonts w:ascii="Times New Roman" w:hAnsi="Times New Roman"/>
          <w:sz w:val="26"/>
          <w:szCs w:val="26"/>
        </w:rPr>
        <w:t>обязательно</w:t>
      </w:r>
      <w:r w:rsidR="009879E1">
        <w:rPr>
          <w:rFonts w:ascii="Times New Roman" w:hAnsi="Times New Roman"/>
          <w:sz w:val="26"/>
          <w:szCs w:val="26"/>
        </w:rPr>
        <w:t>го</w:t>
      </w:r>
      <w:r w:rsidR="009879E1" w:rsidRPr="00485A22">
        <w:rPr>
          <w:rFonts w:ascii="Times New Roman" w:hAnsi="Times New Roman"/>
          <w:sz w:val="26"/>
          <w:szCs w:val="26"/>
        </w:rPr>
        <w:t xml:space="preserve"> медицинско</w:t>
      </w:r>
      <w:r w:rsidR="009879E1">
        <w:rPr>
          <w:rFonts w:ascii="Times New Roman" w:hAnsi="Times New Roman"/>
          <w:sz w:val="26"/>
          <w:szCs w:val="26"/>
        </w:rPr>
        <w:t>го</w:t>
      </w:r>
      <w:r w:rsidR="009879E1" w:rsidRPr="00485A22">
        <w:rPr>
          <w:rFonts w:ascii="Times New Roman" w:hAnsi="Times New Roman"/>
          <w:sz w:val="26"/>
          <w:szCs w:val="26"/>
        </w:rPr>
        <w:t xml:space="preserve"> страховани</w:t>
      </w:r>
      <w:r w:rsidR="009879E1">
        <w:rPr>
          <w:rFonts w:ascii="Times New Roman" w:hAnsi="Times New Roman"/>
          <w:sz w:val="26"/>
          <w:szCs w:val="26"/>
        </w:rPr>
        <w:t>я</w:t>
      </w:r>
      <w:r w:rsidR="00902483">
        <w:rPr>
          <w:rFonts w:ascii="Times New Roman" w:hAnsi="Times New Roman"/>
          <w:sz w:val="26"/>
          <w:szCs w:val="26"/>
        </w:rPr>
        <w:t xml:space="preserve"> за счет прочих поступлений в бюджет ТФОМС»</w:t>
      </w:r>
      <w:r w:rsidR="00C74C23" w:rsidRPr="00C74C23">
        <w:rPr>
          <w:rFonts w:ascii="Times New Roman" w:hAnsi="Times New Roman"/>
          <w:sz w:val="26"/>
          <w:szCs w:val="26"/>
        </w:rPr>
        <w:t xml:space="preserve"> </w:t>
      </w:r>
      <w:r w:rsidR="00C74C23" w:rsidRPr="000431DE">
        <w:rPr>
          <w:rFonts w:ascii="Times New Roman" w:hAnsi="Times New Roman"/>
          <w:sz w:val="26"/>
          <w:szCs w:val="26"/>
        </w:rPr>
        <w:t xml:space="preserve">в сумме </w:t>
      </w:r>
      <w:r w:rsidR="00C74C23">
        <w:rPr>
          <w:rFonts w:ascii="Times New Roman" w:hAnsi="Times New Roman"/>
          <w:sz w:val="26"/>
          <w:szCs w:val="26"/>
        </w:rPr>
        <w:t>2296,8</w:t>
      </w:r>
      <w:r w:rsidR="00C74C23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902483">
        <w:rPr>
          <w:rFonts w:ascii="Times New Roman" w:hAnsi="Times New Roman"/>
          <w:sz w:val="26"/>
          <w:szCs w:val="26"/>
        </w:rPr>
        <w:t xml:space="preserve">, </w:t>
      </w:r>
      <w:r w:rsidR="000310F1" w:rsidRPr="000431DE">
        <w:rPr>
          <w:rFonts w:ascii="Times New Roman" w:hAnsi="Times New Roman"/>
          <w:sz w:val="26"/>
          <w:szCs w:val="26"/>
        </w:rPr>
        <w:t>81 200 5</w:t>
      </w:r>
      <w:r w:rsidR="008124E9">
        <w:rPr>
          <w:rFonts w:ascii="Times New Roman" w:hAnsi="Times New Roman"/>
          <w:sz w:val="26"/>
          <w:szCs w:val="26"/>
        </w:rPr>
        <w:t>2580</w:t>
      </w:r>
      <w:r w:rsidR="000310F1" w:rsidRPr="000431DE">
        <w:rPr>
          <w:rFonts w:ascii="Times New Roman" w:hAnsi="Times New Roman"/>
          <w:sz w:val="26"/>
          <w:szCs w:val="26"/>
        </w:rPr>
        <w:t xml:space="preserve"> «Финансовое обеспечение осуществлени</w:t>
      </w:r>
      <w:r w:rsidR="008124E9">
        <w:rPr>
          <w:rFonts w:ascii="Times New Roman" w:hAnsi="Times New Roman"/>
          <w:sz w:val="26"/>
          <w:szCs w:val="26"/>
        </w:rPr>
        <w:t>я</w:t>
      </w:r>
      <w:r w:rsidR="000310F1" w:rsidRPr="000431DE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</w:t>
      </w:r>
      <w:r w:rsidR="008124E9" w:rsidRPr="000431DE">
        <w:rPr>
          <w:rFonts w:ascii="Times New Roman" w:hAnsi="Times New Roman"/>
          <w:sz w:val="26"/>
          <w:szCs w:val="26"/>
        </w:rPr>
        <w:t xml:space="preserve">онкологических заболеваний </w:t>
      </w:r>
      <w:r w:rsidR="000310F1" w:rsidRPr="000431DE">
        <w:rPr>
          <w:rFonts w:ascii="Times New Roman" w:hAnsi="Times New Roman"/>
          <w:sz w:val="26"/>
          <w:szCs w:val="26"/>
        </w:rPr>
        <w:t xml:space="preserve">в ходе проведения диспансеризации и профилактических медицинских осмотров населения» </w:t>
      </w:r>
      <w:r w:rsidR="00DA2507" w:rsidRPr="000431DE">
        <w:rPr>
          <w:rFonts w:ascii="Times New Roman" w:hAnsi="Times New Roman"/>
          <w:sz w:val="26"/>
          <w:szCs w:val="26"/>
        </w:rPr>
        <w:t>в сумме</w:t>
      </w:r>
      <w:r w:rsidR="000310F1" w:rsidRPr="000431DE">
        <w:rPr>
          <w:rFonts w:ascii="Times New Roman" w:hAnsi="Times New Roman"/>
          <w:sz w:val="26"/>
          <w:szCs w:val="26"/>
        </w:rPr>
        <w:t xml:space="preserve"> 5</w:t>
      </w:r>
      <w:r w:rsidR="008124E9">
        <w:rPr>
          <w:rFonts w:ascii="Times New Roman" w:hAnsi="Times New Roman"/>
          <w:sz w:val="26"/>
          <w:szCs w:val="26"/>
        </w:rPr>
        <w:t>1</w:t>
      </w:r>
      <w:r w:rsidR="000310F1" w:rsidRPr="000431DE">
        <w:rPr>
          <w:rFonts w:ascii="Times New Roman" w:hAnsi="Times New Roman"/>
          <w:sz w:val="26"/>
          <w:szCs w:val="26"/>
        </w:rPr>
        <w:t>3</w:t>
      </w:r>
      <w:r w:rsidR="008124E9">
        <w:rPr>
          <w:rFonts w:ascii="Times New Roman" w:hAnsi="Times New Roman"/>
          <w:sz w:val="26"/>
          <w:szCs w:val="26"/>
        </w:rPr>
        <w:t>6</w:t>
      </w:r>
      <w:r w:rsidR="000310F1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DA2507" w:rsidRPr="000431DE">
        <w:rPr>
          <w:rFonts w:ascii="Times New Roman" w:hAnsi="Times New Roman"/>
          <w:sz w:val="26"/>
          <w:szCs w:val="26"/>
        </w:rPr>
        <w:t>, за 9 месяцев 202</w:t>
      </w:r>
      <w:r w:rsidR="008124E9">
        <w:rPr>
          <w:rFonts w:ascii="Times New Roman" w:hAnsi="Times New Roman"/>
          <w:sz w:val="26"/>
          <w:szCs w:val="26"/>
        </w:rPr>
        <w:t>1</w:t>
      </w:r>
      <w:r w:rsidR="00DA2507" w:rsidRPr="000431DE">
        <w:rPr>
          <w:rFonts w:ascii="Times New Roman" w:hAnsi="Times New Roman"/>
          <w:sz w:val="26"/>
          <w:szCs w:val="26"/>
        </w:rPr>
        <w:t xml:space="preserve"> года не исполнялись</w:t>
      </w:r>
      <w:r w:rsidR="000D624A">
        <w:rPr>
          <w:rFonts w:ascii="Times New Roman" w:hAnsi="Times New Roman"/>
          <w:sz w:val="26"/>
          <w:szCs w:val="26"/>
        </w:rPr>
        <w:t xml:space="preserve"> </w:t>
      </w:r>
      <w:r w:rsidR="007874EF">
        <w:rPr>
          <w:rFonts w:ascii="Times New Roman" w:hAnsi="Times New Roman"/>
          <w:sz w:val="26"/>
          <w:szCs w:val="26"/>
        </w:rPr>
        <w:t>(</w:t>
      </w:r>
      <w:r w:rsidR="000D624A">
        <w:rPr>
          <w:rFonts w:ascii="Times New Roman" w:hAnsi="Times New Roman"/>
          <w:sz w:val="26"/>
          <w:szCs w:val="26"/>
        </w:rPr>
        <w:t xml:space="preserve">заявки </w:t>
      </w:r>
      <w:r w:rsidR="0051021F" w:rsidRPr="00485A22">
        <w:rPr>
          <w:rFonts w:ascii="Times New Roman" w:hAnsi="Times New Roman"/>
          <w:sz w:val="26"/>
          <w:szCs w:val="26"/>
        </w:rPr>
        <w:t>финансовое обеспечение</w:t>
      </w:r>
      <w:r w:rsidR="0051021F">
        <w:rPr>
          <w:rFonts w:ascii="Times New Roman" w:hAnsi="Times New Roman"/>
          <w:sz w:val="26"/>
          <w:szCs w:val="26"/>
        </w:rPr>
        <w:t xml:space="preserve"> на </w:t>
      </w:r>
      <w:r w:rsidR="000D624A">
        <w:rPr>
          <w:rFonts w:ascii="Times New Roman" w:hAnsi="Times New Roman"/>
          <w:sz w:val="26"/>
          <w:szCs w:val="26"/>
        </w:rPr>
        <w:t>от медицинских организаций в Территориальный фонд не поступали</w:t>
      </w:r>
      <w:r w:rsidR="007874EF">
        <w:rPr>
          <w:rFonts w:ascii="Times New Roman" w:hAnsi="Times New Roman"/>
          <w:sz w:val="26"/>
          <w:szCs w:val="26"/>
        </w:rPr>
        <w:t>)</w:t>
      </w:r>
      <w:r w:rsidR="000310F1" w:rsidRPr="000431DE">
        <w:rPr>
          <w:rFonts w:ascii="Times New Roman" w:hAnsi="Times New Roman"/>
          <w:sz w:val="26"/>
          <w:szCs w:val="26"/>
        </w:rPr>
        <w:t>.</w:t>
      </w:r>
    </w:p>
    <w:p w14:paraId="5EE3162E" w14:textId="77777777" w:rsidR="004465C2" w:rsidRPr="000310F1" w:rsidRDefault="004465C2" w:rsidP="0003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51454EC4" w14:textId="77777777"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6AEB879F" w14:textId="6EAC597C"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361AF2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>0.20</w:t>
      </w:r>
      <w:r w:rsidR="00194E6A">
        <w:rPr>
          <w:rFonts w:ascii="Times New Roman" w:hAnsi="Times New Roman"/>
          <w:sz w:val="26"/>
          <w:szCs w:val="26"/>
        </w:rPr>
        <w:t>2</w:t>
      </w:r>
      <w:r w:rsidR="009D00B7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образова</w:t>
      </w:r>
      <w:r w:rsidR="00972BB7" w:rsidRPr="00C7582B">
        <w:rPr>
          <w:rFonts w:ascii="Times New Roman" w:hAnsi="Times New Roman"/>
          <w:sz w:val="26"/>
          <w:szCs w:val="26"/>
        </w:rPr>
        <w:t>н</w:t>
      </w:r>
      <w:r w:rsidRPr="00C7582B">
        <w:rPr>
          <w:rFonts w:ascii="Times New Roman" w:hAnsi="Times New Roman"/>
          <w:sz w:val="26"/>
          <w:szCs w:val="26"/>
        </w:rPr>
        <w:t xml:space="preserve">а </w:t>
      </w:r>
      <w:r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E450AF">
        <w:rPr>
          <w:rFonts w:ascii="Times New Roman" w:hAnsi="Times New Roman"/>
          <w:sz w:val="26"/>
          <w:szCs w:val="26"/>
        </w:rPr>
        <w:t>42 968,7</w:t>
      </w:r>
      <w:r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5211C6">
        <w:rPr>
          <w:rFonts w:ascii="Times New Roman" w:hAnsi="Times New Roman"/>
          <w:sz w:val="26"/>
          <w:szCs w:val="26"/>
        </w:rPr>
        <w:t>аналогичны</w:t>
      </w:r>
      <w:r w:rsidR="00C7582B">
        <w:rPr>
          <w:rFonts w:ascii="Times New Roman" w:hAnsi="Times New Roman"/>
          <w:sz w:val="26"/>
          <w:szCs w:val="26"/>
        </w:rPr>
        <w:t>м</w:t>
      </w:r>
      <w:r w:rsidR="005211C6">
        <w:rPr>
          <w:rFonts w:ascii="Times New Roman" w:hAnsi="Times New Roman"/>
          <w:sz w:val="26"/>
          <w:szCs w:val="26"/>
        </w:rPr>
        <w:t xml:space="preserve"> период</w:t>
      </w:r>
      <w:r w:rsidR="00C7582B">
        <w:rPr>
          <w:rFonts w:ascii="Times New Roman" w:hAnsi="Times New Roman"/>
          <w:sz w:val="26"/>
          <w:szCs w:val="26"/>
        </w:rPr>
        <w:t>ом</w:t>
      </w:r>
      <w:r w:rsidR="005211C6" w:rsidRPr="00235651">
        <w:rPr>
          <w:rFonts w:ascii="Times New Roman" w:hAnsi="Times New Roman"/>
          <w:sz w:val="26"/>
          <w:szCs w:val="26"/>
        </w:rPr>
        <w:t xml:space="preserve"> 20</w:t>
      </w:r>
      <w:r w:rsidR="00E450AF">
        <w:rPr>
          <w:rFonts w:ascii="Times New Roman" w:hAnsi="Times New Roman"/>
          <w:sz w:val="26"/>
          <w:szCs w:val="26"/>
        </w:rPr>
        <w:t>20</w:t>
      </w:r>
      <w:r w:rsidR="005211C6" w:rsidRPr="00235651">
        <w:rPr>
          <w:rFonts w:ascii="Times New Roman" w:hAnsi="Times New Roman"/>
          <w:sz w:val="26"/>
          <w:szCs w:val="26"/>
        </w:rPr>
        <w:t xml:space="preserve"> года </w:t>
      </w:r>
      <w:r w:rsidR="00E450AF">
        <w:rPr>
          <w:rFonts w:ascii="Times New Roman" w:hAnsi="Times New Roman"/>
          <w:sz w:val="26"/>
          <w:szCs w:val="26"/>
        </w:rPr>
        <w:t>снизи</w:t>
      </w:r>
      <w:r w:rsidR="005211C6">
        <w:rPr>
          <w:rFonts w:ascii="Times New Roman" w:hAnsi="Times New Roman"/>
          <w:sz w:val="26"/>
          <w:szCs w:val="26"/>
        </w:rPr>
        <w:t>лась</w:t>
      </w:r>
      <w:r w:rsidR="005211C6" w:rsidRPr="00235651">
        <w:rPr>
          <w:rFonts w:ascii="Times New Roman" w:hAnsi="Times New Roman"/>
          <w:sz w:val="26"/>
          <w:szCs w:val="26"/>
        </w:rPr>
        <w:t xml:space="preserve"> на </w:t>
      </w:r>
      <w:r w:rsidR="00E450AF">
        <w:rPr>
          <w:rFonts w:ascii="Times New Roman" w:hAnsi="Times New Roman"/>
          <w:sz w:val="26"/>
          <w:szCs w:val="26"/>
        </w:rPr>
        <w:t>1 735 357,2</w:t>
      </w:r>
      <w:r w:rsidR="005211C6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211C6">
        <w:rPr>
          <w:rFonts w:ascii="Times New Roman" w:hAnsi="Times New Roman"/>
          <w:sz w:val="26"/>
          <w:szCs w:val="26"/>
        </w:rPr>
        <w:t>,</w:t>
      </w:r>
      <w:r w:rsidR="005211C6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или </w:t>
      </w:r>
      <w:r w:rsidR="00E450AF">
        <w:rPr>
          <w:rFonts w:ascii="Times New Roman" w:hAnsi="Times New Roman"/>
          <w:sz w:val="26"/>
          <w:szCs w:val="26"/>
        </w:rPr>
        <w:t>в</w:t>
      </w:r>
      <w:r w:rsidR="007C176A" w:rsidRPr="007B78D1">
        <w:rPr>
          <w:rFonts w:ascii="Times New Roman" w:hAnsi="Times New Roman"/>
          <w:sz w:val="26"/>
          <w:szCs w:val="26"/>
        </w:rPr>
        <w:t xml:space="preserve"> </w:t>
      </w:r>
      <w:r w:rsidR="007C176A">
        <w:rPr>
          <w:rFonts w:ascii="Times New Roman" w:hAnsi="Times New Roman"/>
          <w:sz w:val="26"/>
          <w:szCs w:val="26"/>
        </w:rPr>
        <w:t>4</w:t>
      </w:r>
      <w:r w:rsidR="00E450AF">
        <w:rPr>
          <w:rFonts w:ascii="Times New Roman" w:hAnsi="Times New Roman"/>
          <w:sz w:val="26"/>
          <w:szCs w:val="26"/>
        </w:rPr>
        <w:t>1,3 раза.</w:t>
      </w:r>
    </w:p>
    <w:p w14:paraId="7C5D0868" w14:textId="074F213B" w:rsidR="00C7582B" w:rsidRDefault="00502BF9" w:rsidP="006A00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FF5339">
        <w:rPr>
          <w:sz w:val="26"/>
          <w:szCs w:val="26"/>
        </w:rPr>
        <w:t>9 месяцев</w:t>
      </w:r>
      <w:r w:rsidRPr="0087561C">
        <w:rPr>
          <w:sz w:val="26"/>
          <w:szCs w:val="26"/>
        </w:rPr>
        <w:t xml:space="preserve"> 20</w:t>
      </w:r>
      <w:r w:rsidR="00A57115">
        <w:rPr>
          <w:sz w:val="26"/>
          <w:szCs w:val="26"/>
        </w:rPr>
        <w:t>2</w:t>
      </w:r>
      <w:r w:rsidR="00F05EE4">
        <w:rPr>
          <w:sz w:val="26"/>
          <w:szCs w:val="26"/>
        </w:rPr>
        <w:t>1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14:paraId="18187A9D" w14:textId="77777777"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14:paraId="7E24A42F" w14:textId="77777777"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1276"/>
        <w:gridCol w:w="1276"/>
        <w:gridCol w:w="1134"/>
        <w:gridCol w:w="1105"/>
      </w:tblGrid>
      <w:tr w:rsidR="00BA61E7" w14:paraId="253F7520" w14:textId="77777777" w:rsidTr="00A76DDB">
        <w:trPr>
          <w:tblHeader/>
        </w:trPr>
        <w:tc>
          <w:tcPr>
            <w:tcW w:w="4565" w:type="dxa"/>
            <w:vMerge w:val="restart"/>
            <w:vAlign w:val="center"/>
          </w:tcPr>
          <w:p w14:paraId="5EBBA665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EB4C54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2" w:type="dxa"/>
            <w:gridSpan w:val="2"/>
          </w:tcPr>
          <w:p w14:paraId="60DC11F9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239" w:type="dxa"/>
            <w:gridSpan w:val="2"/>
          </w:tcPr>
          <w:p w14:paraId="75AA6707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BA61E7" w14:paraId="5849ED18" w14:textId="77777777" w:rsidTr="00A76DDB">
        <w:trPr>
          <w:tblHeader/>
        </w:trPr>
        <w:tc>
          <w:tcPr>
            <w:tcW w:w="4565" w:type="dxa"/>
            <w:vMerge/>
          </w:tcPr>
          <w:p w14:paraId="0E7D1097" w14:textId="77777777" w:rsidR="00BA61E7" w:rsidRPr="00223229" w:rsidRDefault="00BA61E7" w:rsidP="00183EA2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21AA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F5D33C" w14:textId="54CEEFD8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</w:t>
            </w:r>
            <w:r w:rsidR="00484145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69B578C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E7CEF9" w14:textId="5ED9A656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</w:t>
            </w:r>
            <w:r w:rsidR="00C50D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8414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4FC0E61" w14:textId="77777777" w:rsidR="00BA61E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4C09D0B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5" w:type="dxa"/>
            <w:vAlign w:val="center"/>
          </w:tcPr>
          <w:p w14:paraId="5C5587DC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BA61E7" w14:paraId="3362A8F6" w14:textId="77777777" w:rsidTr="00A76DDB">
        <w:trPr>
          <w:tblHeader/>
        </w:trPr>
        <w:tc>
          <w:tcPr>
            <w:tcW w:w="4565" w:type="dxa"/>
            <w:vAlign w:val="center"/>
          </w:tcPr>
          <w:p w14:paraId="27199A52" w14:textId="77777777" w:rsidR="00BA61E7" w:rsidRPr="00E036CA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vAlign w:val="center"/>
          </w:tcPr>
          <w:p w14:paraId="1C420525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BCC2F9D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34B6556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vAlign w:val="center"/>
          </w:tcPr>
          <w:p w14:paraId="0E7B8324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484145" w14:paraId="7009CFB8" w14:textId="77777777" w:rsidTr="00A76DDB">
        <w:trPr>
          <w:trHeight w:val="326"/>
        </w:trPr>
        <w:tc>
          <w:tcPr>
            <w:tcW w:w="4565" w:type="dxa"/>
            <w:vAlign w:val="bottom"/>
          </w:tcPr>
          <w:p w14:paraId="6AF8B7A3" w14:textId="77777777" w:rsidR="00484145" w:rsidRPr="00F118BE" w:rsidRDefault="00484145" w:rsidP="0048414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_Hlk89759508"/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6" w:type="dxa"/>
            <w:vAlign w:val="bottom"/>
          </w:tcPr>
          <w:p w14:paraId="62A9D2FC" w14:textId="7459B821" w:rsidR="00484145" w:rsidRPr="00B257E8" w:rsidRDefault="00484145" w:rsidP="0048414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1 778 325,9</w:t>
            </w:r>
          </w:p>
        </w:tc>
        <w:tc>
          <w:tcPr>
            <w:tcW w:w="1276" w:type="dxa"/>
            <w:vAlign w:val="bottom"/>
          </w:tcPr>
          <w:p w14:paraId="2810079B" w14:textId="7F62B575" w:rsidR="00484145" w:rsidRPr="000E00E8" w:rsidRDefault="00BE74FB" w:rsidP="004841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00E8">
              <w:rPr>
                <w:rFonts w:ascii="Times New Roman" w:hAnsi="Times New Roman"/>
                <w:b/>
                <w:bCs/>
                <w:sz w:val="18"/>
                <w:szCs w:val="18"/>
              </w:rPr>
              <w:t>42 968,7</w:t>
            </w:r>
          </w:p>
        </w:tc>
        <w:tc>
          <w:tcPr>
            <w:tcW w:w="1134" w:type="dxa"/>
            <w:vAlign w:val="bottom"/>
          </w:tcPr>
          <w:p w14:paraId="0A009B08" w14:textId="176564A6" w:rsidR="00484145" w:rsidRPr="000E00E8" w:rsidRDefault="00FC1BB1" w:rsidP="004841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E450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1 735 357,2</w:t>
            </w:r>
          </w:p>
        </w:tc>
        <w:tc>
          <w:tcPr>
            <w:tcW w:w="1105" w:type="dxa"/>
            <w:vAlign w:val="bottom"/>
          </w:tcPr>
          <w:p w14:paraId="54482D97" w14:textId="1BF58365" w:rsidR="00484145" w:rsidRPr="000E00E8" w:rsidRDefault="00E450AF" w:rsidP="004841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41,3 раза</w:t>
            </w:r>
          </w:p>
        </w:tc>
      </w:tr>
      <w:tr w:rsidR="00484145" w14:paraId="779863CF" w14:textId="77777777" w:rsidTr="00A76DDB">
        <w:trPr>
          <w:trHeight w:val="146"/>
        </w:trPr>
        <w:tc>
          <w:tcPr>
            <w:tcW w:w="4565" w:type="dxa"/>
            <w:vAlign w:val="bottom"/>
          </w:tcPr>
          <w:p w14:paraId="4372CC31" w14:textId="77777777" w:rsidR="00484145" w:rsidRPr="00482C13" w:rsidRDefault="00484145" w:rsidP="0048414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26104181" w14:textId="78CD4715" w:rsidR="00484145" w:rsidRPr="000C0E68" w:rsidRDefault="00484145" w:rsidP="004841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14:paraId="58ADB333" w14:textId="513891EE" w:rsidR="00484145" w:rsidRPr="000C0E68" w:rsidRDefault="00BE74FB" w:rsidP="004841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40 738,2</w:t>
            </w:r>
          </w:p>
        </w:tc>
        <w:tc>
          <w:tcPr>
            <w:tcW w:w="1134" w:type="dxa"/>
            <w:vAlign w:val="bottom"/>
          </w:tcPr>
          <w:p w14:paraId="1AC0945B" w14:textId="3FD8BA41" w:rsidR="00484145" w:rsidRPr="000C0E68" w:rsidRDefault="00762BCB" w:rsidP="004841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40 738,2</w:t>
            </w:r>
          </w:p>
        </w:tc>
        <w:tc>
          <w:tcPr>
            <w:tcW w:w="1105" w:type="dxa"/>
            <w:vAlign w:val="bottom"/>
          </w:tcPr>
          <w:p w14:paraId="69081EF4" w14:textId="1BF74453" w:rsidR="00484145" w:rsidRPr="000C0E68" w:rsidRDefault="007B4FAB" w:rsidP="004841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84145" w14:paraId="79E77C1B" w14:textId="77777777" w:rsidTr="00A76DDB">
        <w:trPr>
          <w:trHeight w:val="339"/>
        </w:trPr>
        <w:tc>
          <w:tcPr>
            <w:tcW w:w="4565" w:type="dxa"/>
            <w:vAlign w:val="bottom"/>
          </w:tcPr>
          <w:p w14:paraId="2C39EEFE" w14:textId="77777777" w:rsidR="00484145" w:rsidRPr="00F118BE" w:rsidRDefault="00484145" w:rsidP="0048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6" w:type="dxa"/>
            <w:vAlign w:val="bottom"/>
          </w:tcPr>
          <w:p w14:paraId="4592443D" w14:textId="335CA182" w:rsidR="00484145" w:rsidRPr="00C95281" w:rsidRDefault="00484145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1 580,4</w:t>
            </w:r>
          </w:p>
        </w:tc>
        <w:tc>
          <w:tcPr>
            <w:tcW w:w="1276" w:type="dxa"/>
            <w:vAlign w:val="bottom"/>
          </w:tcPr>
          <w:p w14:paraId="1750BA52" w14:textId="4069F9FB" w:rsidR="00484145" w:rsidRPr="00C95281" w:rsidRDefault="00F6639B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2 230,5</w:t>
            </w:r>
          </w:p>
        </w:tc>
        <w:tc>
          <w:tcPr>
            <w:tcW w:w="1134" w:type="dxa"/>
            <w:vAlign w:val="bottom"/>
          </w:tcPr>
          <w:p w14:paraId="0F088D52" w14:textId="317C9907" w:rsidR="00484145" w:rsidRPr="00BD289E" w:rsidRDefault="00762BCB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650,1</w:t>
            </w:r>
          </w:p>
        </w:tc>
        <w:tc>
          <w:tcPr>
            <w:tcW w:w="1105" w:type="dxa"/>
            <w:vAlign w:val="bottom"/>
          </w:tcPr>
          <w:p w14:paraId="562238BD" w14:textId="0CF529F4" w:rsidR="00484145" w:rsidRPr="00BD289E" w:rsidRDefault="007B4FAB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141,1</w:t>
            </w:r>
          </w:p>
        </w:tc>
      </w:tr>
      <w:tr w:rsidR="00484145" w14:paraId="39C4962F" w14:textId="77777777" w:rsidTr="00A76DDB">
        <w:trPr>
          <w:trHeight w:val="557"/>
        </w:trPr>
        <w:tc>
          <w:tcPr>
            <w:tcW w:w="4565" w:type="dxa"/>
            <w:vAlign w:val="bottom"/>
          </w:tcPr>
          <w:p w14:paraId="409102A8" w14:textId="77777777" w:rsidR="00484145" w:rsidRPr="00F118BE" w:rsidRDefault="00484145" w:rsidP="0048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276" w:type="dxa"/>
            <w:vAlign w:val="bottom"/>
          </w:tcPr>
          <w:p w14:paraId="161FC1C6" w14:textId="1385DB95" w:rsidR="00484145" w:rsidRPr="009654E1" w:rsidRDefault="00484145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1 776 745,5</w:t>
            </w:r>
          </w:p>
        </w:tc>
        <w:tc>
          <w:tcPr>
            <w:tcW w:w="1276" w:type="dxa"/>
            <w:vAlign w:val="bottom"/>
          </w:tcPr>
          <w:p w14:paraId="5B597B21" w14:textId="004B7585" w:rsidR="00484145" w:rsidRPr="00115330" w:rsidRDefault="00F6639B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bottom"/>
          </w:tcPr>
          <w:p w14:paraId="12D595A8" w14:textId="76DFB635" w:rsidR="00484145" w:rsidRPr="00EB1E20" w:rsidRDefault="00762BCB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-1 776 745,5</w:t>
            </w:r>
          </w:p>
        </w:tc>
        <w:tc>
          <w:tcPr>
            <w:tcW w:w="1105" w:type="dxa"/>
            <w:vAlign w:val="bottom"/>
          </w:tcPr>
          <w:p w14:paraId="26DAFA64" w14:textId="1DDDFB90" w:rsidR="00484145" w:rsidRPr="0068437E" w:rsidRDefault="00972DD6" w:rsidP="0048414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bookmarkEnd w:id="3"/>
    </w:tbl>
    <w:p w14:paraId="45C26A55" w14:textId="77777777" w:rsidR="00BA61E7" w:rsidRPr="00BA61E7" w:rsidRDefault="00BA61E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E760FE0" w14:textId="481DCEAB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5C7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D355C7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4C2E4C">
        <w:rPr>
          <w:rFonts w:ascii="Times New Roman" w:hAnsi="Times New Roman"/>
          <w:sz w:val="26"/>
          <w:szCs w:val="26"/>
        </w:rPr>
        <w:t xml:space="preserve">иногородним гражданам </w:t>
      </w:r>
      <w:r w:rsidR="009462D0">
        <w:rPr>
          <w:rFonts w:ascii="Times New Roman" w:hAnsi="Times New Roman"/>
          <w:sz w:val="26"/>
          <w:szCs w:val="26"/>
        </w:rPr>
        <w:t>в отчетном периоде</w:t>
      </w:r>
      <w:r w:rsidR="00E96FBE" w:rsidRPr="00D355C7">
        <w:rPr>
          <w:rFonts w:ascii="Times New Roman" w:hAnsi="Times New Roman"/>
          <w:sz w:val="26"/>
          <w:szCs w:val="26"/>
        </w:rPr>
        <w:t xml:space="preserve"> </w:t>
      </w:r>
      <w:r w:rsidR="00A76F09">
        <w:rPr>
          <w:rFonts w:ascii="Times New Roman" w:hAnsi="Times New Roman"/>
          <w:sz w:val="26"/>
          <w:szCs w:val="26"/>
        </w:rPr>
        <w:t>составляет 40 738,2 тыс. рублей (за аналогичный период</w:t>
      </w:r>
      <w:r w:rsidR="00A76F09" w:rsidRPr="00235651">
        <w:rPr>
          <w:rFonts w:ascii="Times New Roman" w:hAnsi="Times New Roman"/>
          <w:sz w:val="26"/>
          <w:szCs w:val="26"/>
        </w:rPr>
        <w:t xml:space="preserve"> 20</w:t>
      </w:r>
      <w:r w:rsidR="00A76F09">
        <w:rPr>
          <w:rFonts w:ascii="Times New Roman" w:hAnsi="Times New Roman"/>
          <w:sz w:val="26"/>
          <w:szCs w:val="26"/>
        </w:rPr>
        <w:t>20</w:t>
      </w:r>
      <w:r w:rsidR="00A76F09" w:rsidRPr="00235651">
        <w:rPr>
          <w:rFonts w:ascii="Times New Roman" w:hAnsi="Times New Roman"/>
          <w:sz w:val="26"/>
          <w:szCs w:val="26"/>
        </w:rPr>
        <w:t xml:space="preserve"> года</w:t>
      </w:r>
      <w:r w:rsidR="00A76F09">
        <w:rPr>
          <w:rFonts w:ascii="Times New Roman" w:hAnsi="Times New Roman"/>
          <w:sz w:val="26"/>
          <w:szCs w:val="26"/>
        </w:rPr>
        <w:t xml:space="preserve"> отсутствовала)</w:t>
      </w:r>
      <w:r w:rsidR="00E96FBE" w:rsidRPr="00D355C7">
        <w:rPr>
          <w:rFonts w:ascii="Times New Roman" w:hAnsi="Times New Roman"/>
          <w:sz w:val="26"/>
          <w:szCs w:val="26"/>
        </w:rPr>
        <w:t>.</w:t>
      </w:r>
    </w:p>
    <w:p w14:paraId="224BEBC7" w14:textId="346DB220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D64E8D">
        <w:rPr>
          <w:rFonts w:ascii="Times New Roman" w:hAnsi="Times New Roman"/>
          <w:sz w:val="26"/>
          <w:szCs w:val="26"/>
        </w:rPr>
        <w:t>9 месяцев</w:t>
      </w:r>
      <w:r w:rsidRPr="00BC2C33">
        <w:rPr>
          <w:rFonts w:ascii="Times New Roman" w:hAnsi="Times New Roman"/>
          <w:sz w:val="26"/>
          <w:szCs w:val="26"/>
        </w:rPr>
        <w:t xml:space="preserve"> 20</w:t>
      </w:r>
      <w:r w:rsidR="00E33FC0">
        <w:rPr>
          <w:rFonts w:ascii="Times New Roman" w:hAnsi="Times New Roman"/>
          <w:sz w:val="26"/>
          <w:szCs w:val="26"/>
        </w:rPr>
        <w:t>2</w:t>
      </w:r>
      <w:r w:rsidR="00E449AD">
        <w:rPr>
          <w:rFonts w:ascii="Times New Roman" w:hAnsi="Times New Roman"/>
          <w:sz w:val="26"/>
          <w:szCs w:val="26"/>
        </w:rPr>
        <w:t>1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</w:t>
      </w:r>
      <w:r w:rsidR="00E449AD">
        <w:rPr>
          <w:rFonts w:ascii="Times New Roman" w:hAnsi="Times New Roman"/>
          <w:sz w:val="26"/>
          <w:szCs w:val="26"/>
        </w:rPr>
        <w:t>20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155575">
        <w:rPr>
          <w:rFonts w:ascii="Times New Roman" w:hAnsi="Times New Roman"/>
          <w:sz w:val="26"/>
          <w:szCs w:val="26"/>
        </w:rPr>
        <w:t>увелич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E449AD">
        <w:rPr>
          <w:rFonts w:ascii="Times New Roman" w:hAnsi="Times New Roman"/>
          <w:sz w:val="26"/>
          <w:szCs w:val="26"/>
        </w:rPr>
        <w:t>650,1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E449AD">
        <w:rPr>
          <w:rFonts w:ascii="Times New Roman" w:hAnsi="Times New Roman"/>
          <w:sz w:val="26"/>
          <w:szCs w:val="26"/>
        </w:rPr>
        <w:t>41,1</w:t>
      </w:r>
      <w:r w:rsidRPr="007B78D1">
        <w:rPr>
          <w:rFonts w:ascii="Times New Roman" w:hAnsi="Times New Roman"/>
          <w:sz w:val="26"/>
          <w:szCs w:val="26"/>
        </w:rPr>
        <w:t>%</w:t>
      </w:r>
      <w:r w:rsidR="00DA2507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E449AD">
        <w:rPr>
          <w:rFonts w:ascii="Times New Roman" w:hAnsi="Times New Roman"/>
          <w:sz w:val="26"/>
          <w:szCs w:val="26"/>
        </w:rPr>
        <w:t>2230,5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14:paraId="55A0FE3E" w14:textId="7619E3E1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F746BA">
        <w:rPr>
          <w:rFonts w:ascii="Times New Roman" w:hAnsi="Times New Roman"/>
          <w:sz w:val="26"/>
          <w:szCs w:val="26"/>
        </w:rPr>
        <w:t>сентябрь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F746BA">
        <w:rPr>
          <w:rFonts w:ascii="Times New Roman" w:hAnsi="Times New Roman"/>
          <w:sz w:val="26"/>
          <w:szCs w:val="26"/>
        </w:rPr>
        <w:t>октябре</w:t>
      </w:r>
      <w:r w:rsidRPr="007B78D1">
        <w:rPr>
          <w:rFonts w:ascii="Times New Roman" w:hAnsi="Times New Roman"/>
          <w:sz w:val="26"/>
          <w:szCs w:val="26"/>
        </w:rPr>
        <w:t>)</w:t>
      </w:r>
      <w:r w:rsidR="00176C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D8041F">
        <w:rPr>
          <w:rFonts w:ascii="Times New Roman" w:hAnsi="Times New Roman"/>
          <w:sz w:val="26"/>
          <w:szCs w:val="26"/>
        </w:rPr>
        <w:t>855,3</w:t>
      </w:r>
      <w:r w:rsidR="0015557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D70845">
        <w:rPr>
          <w:rFonts w:ascii="Times New Roman" w:hAnsi="Times New Roman"/>
          <w:sz w:val="26"/>
          <w:szCs w:val="26"/>
        </w:rPr>
        <w:t>3</w:t>
      </w:r>
      <w:r w:rsidR="00CD2175">
        <w:rPr>
          <w:rFonts w:ascii="Times New Roman" w:hAnsi="Times New Roman"/>
          <w:sz w:val="26"/>
          <w:szCs w:val="26"/>
        </w:rPr>
        <w:t>8</w:t>
      </w:r>
      <w:r w:rsidR="00D70845">
        <w:rPr>
          <w:rFonts w:ascii="Times New Roman" w:hAnsi="Times New Roman"/>
          <w:sz w:val="26"/>
          <w:szCs w:val="26"/>
        </w:rPr>
        <w:t>,</w:t>
      </w:r>
      <w:r w:rsidR="00CD217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08F61B0" w14:textId="3C9AC139" w:rsidR="00245397" w:rsidRDefault="0024539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 на доходы физических лиц – </w:t>
      </w:r>
      <w:r w:rsidR="008C3D9F">
        <w:rPr>
          <w:rFonts w:ascii="Times New Roman" w:hAnsi="Times New Roman"/>
          <w:sz w:val="26"/>
          <w:szCs w:val="26"/>
        </w:rPr>
        <w:t>278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D70845">
        <w:rPr>
          <w:rFonts w:ascii="Times New Roman" w:hAnsi="Times New Roman"/>
          <w:sz w:val="26"/>
          <w:szCs w:val="26"/>
        </w:rPr>
        <w:t>1</w:t>
      </w:r>
      <w:r w:rsidR="00CD2175">
        <w:rPr>
          <w:rFonts w:ascii="Times New Roman" w:hAnsi="Times New Roman"/>
          <w:sz w:val="26"/>
          <w:szCs w:val="26"/>
        </w:rPr>
        <w:t>2</w:t>
      </w:r>
      <w:r w:rsidR="00D70845">
        <w:rPr>
          <w:rFonts w:ascii="Times New Roman" w:hAnsi="Times New Roman"/>
          <w:sz w:val="26"/>
          <w:szCs w:val="26"/>
        </w:rPr>
        <w:t>,</w:t>
      </w:r>
      <w:r w:rsidR="00CD217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C467F45" w14:textId="4B235DCD" w:rsidR="00C54825" w:rsidRDefault="00C54825" w:rsidP="00C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взносы </w:t>
      </w:r>
      <w:r w:rsidR="0023406A">
        <w:rPr>
          <w:rFonts w:ascii="Times New Roman" w:hAnsi="Times New Roman"/>
          <w:sz w:val="26"/>
          <w:szCs w:val="26"/>
        </w:rPr>
        <w:t>по</w:t>
      </w:r>
      <w:r w:rsidR="00CB1E8D">
        <w:rPr>
          <w:rFonts w:ascii="Times New Roman" w:hAnsi="Times New Roman"/>
          <w:sz w:val="26"/>
          <w:szCs w:val="26"/>
        </w:rPr>
        <w:t xml:space="preserve"> обязательно</w:t>
      </w:r>
      <w:r w:rsidR="0023406A">
        <w:rPr>
          <w:rFonts w:ascii="Times New Roman" w:hAnsi="Times New Roman"/>
          <w:sz w:val="26"/>
          <w:szCs w:val="26"/>
        </w:rPr>
        <w:t>му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23406A">
        <w:rPr>
          <w:rFonts w:ascii="Times New Roman" w:hAnsi="Times New Roman"/>
          <w:sz w:val="26"/>
          <w:szCs w:val="26"/>
        </w:rPr>
        <w:t>социальному</w:t>
      </w:r>
      <w:r w:rsidR="00CB1E8D">
        <w:rPr>
          <w:rFonts w:ascii="Times New Roman" w:hAnsi="Times New Roman"/>
          <w:sz w:val="26"/>
          <w:szCs w:val="26"/>
        </w:rPr>
        <w:t xml:space="preserve"> страховани</w:t>
      </w:r>
      <w:r w:rsidR="0023406A">
        <w:rPr>
          <w:rFonts w:ascii="Times New Roman" w:hAnsi="Times New Roman"/>
          <w:sz w:val="26"/>
          <w:szCs w:val="26"/>
        </w:rPr>
        <w:t>ю на выплаты по оплате труда</w:t>
      </w:r>
      <w:r w:rsidR="00B92008">
        <w:rPr>
          <w:rFonts w:ascii="Times New Roman" w:hAnsi="Times New Roman"/>
          <w:sz w:val="26"/>
          <w:szCs w:val="26"/>
        </w:rPr>
        <w:t xml:space="preserve"> работников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23406A">
        <w:rPr>
          <w:rFonts w:ascii="Times New Roman" w:hAnsi="Times New Roman"/>
          <w:sz w:val="26"/>
          <w:szCs w:val="26"/>
        </w:rPr>
        <w:t>6</w:t>
      </w:r>
      <w:r w:rsidR="00FD637B">
        <w:rPr>
          <w:rFonts w:ascii="Times New Roman" w:hAnsi="Times New Roman"/>
          <w:sz w:val="26"/>
          <w:szCs w:val="26"/>
        </w:rPr>
        <w:t>20</w:t>
      </w:r>
      <w:r w:rsidR="0023406A">
        <w:rPr>
          <w:rFonts w:ascii="Times New Roman" w:hAnsi="Times New Roman"/>
          <w:sz w:val="26"/>
          <w:szCs w:val="26"/>
        </w:rPr>
        <w:t>,</w:t>
      </w:r>
      <w:r w:rsidR="00FD637B">
        <w:rPr>
          <w:rFonts w:ascii="Times New Roman" w:hAnsi="Times New Roman"/>
          <w:sz w:val="26"/>
          <w:szCs w:val="26"/>
        </w:rPr>
        <w:t>7</w:t>
      </w:r>
      <w:r w:rsidRPr="00C5482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CD2175">
        <w:rPr>
          <w:rFonts w:ascii="Times New Roman" w:hAnsi="Times New Roman"/>
          <w:sz w:val="26"/>
          <w:szCs w:val="26"/>
        </w:rPr>
        <w:t>27,8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578D3F60" w14:textId="5E2A47DD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работы, услуги (</w:t>
      </w:r>
      <w:r w:rsidR="00F74786">
        <w:rPr>
          <w:rFonts w:ascii="Times New Roman" w:hAnsi="Times New Roman"/>
          <w:sz w:val="26"/>
          <w:szCs w:val="26"/>
        </w:rPr>
        <w:t>а</w:t>
      </w:r>
      <w:r w:rsidR="00D009E7" w:rsidRPr="00F74786">
        <w:rPr>
          <w:rFonts w:ascii="Times New Roman" w:hAnsi="Times New Roman"/>
          <w:sz w:val="26"/>
          <w:szCs w:val="26"/>
        </w:rPr>
        <w:t>рендная плата за пользование имуществом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работы по содержанию имущества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прочие) – </w:t>
      </w:r>
      <w:r w:rsidR="00FD637B">
        <w:rPr>
          <w:rFonts w:ascii="Times New Roman" w:hAnsi="Times New Roman"/>
          <w:sz w:val="26"/>
          <w:szCs w:val="26"/>
        </w:rPr>
        <w:t>476,5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CD2175">
        <w:rPr>
          <w:rFonts w:ascii="Times New Roman" w:hAnsi="Times New Roman"/>
          <w:sz w:val="26"/>
          <w:szCs w:val="26"/>
        </w:rPr>
        <w:t>21,4</w:t>
      </w:r>
      <w:r>
        <w:rPr>
          <w:rFonts w:ascii="Times New Roman" w:hAnsi="Times New Roman"/>
          <w:sz w:val="26"/>
          <w:szCs w:val="26"/>
        </w:rPr>
        <w:t>%)</w:t>
      </w:r>
      <w:r w:rsidR="00B92008">
        <w:rPr>
          <w:rFonts w:ascii="Times New Roman" w:hAnsi="Times New Roman"/>
          <w:sz w:val="26"/>
          <w:szCs w:val="26"/>
        </w:rPr>
        <w:t>.</w:t>
      </w:r>
    </w:p>
    <w:p w14:paraId="05785FFE" w14:textId="48CF9D93" w:rsidR="0055406D" w:rsidRPr="00B73C93" w:rsidRDefault="00502BF9" w:rsidP="00B4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F74786">
        <w:rPr>
          <w:rFonts w:ascii="Times New Roman" w:hAnsi="Times New Roman"/>
          <w:sz w:val="26"/>
          <w:szCs w:val="26"/>
        </w:rPr>
        <w:t>по поступлениям</w:t>
      </w:r>
      <w:r w:rsidRPr="00ED60F0">
        <w:rPr>
          <w:rFonts w:ascii="Times New Roman" w:hAnsi="Times New Roman"/>
          <w:bCs/>
          <w:sz w:val="26"/>
          <w:szCs w:val="26"/>
        </w:rPr>
        <w:t xml:space="preserve">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771CAD">
        <w:rPr>
          <w:rFonts w:ascii="Times New Roman" w:hAnsi="Times New Roman"/>
          <w:sz w:val="26"/>
          <w:szCs w:val="26"/>
        </w:rPr>
        <w:t>9 месяцев</w:t>
      </w:r>
      <w:r w:rsidRPr="00B73C93">
        <w:rPr>
          <w:rFonts w:ascii="Times New Roman" w:hAnsi="Times New Roman"/>
          <w:sz w:val="26"/>
          <w:szCs w:val="26"/>
        </w:rPr>
        <w:t xml:space="preserve"> 20</w:t>
      </w:r>
      <w:r w:rsidR="00896D0F">
        <w:rPr>
          <w:rFonts w:ascii="Times New Roman" w:hAnsi="Times New Roman"/>
          <w:sz w:val="26"/>
          <w:szCs w:val="26"/>
        </w:rPr>
        <w:t>2</w:t>
      </w:r>
      <w:r w:rsidR="007C534C">
        <w:rPr>
          <w:rFonts w:ascii="Times New Roman" w:hAnsi="Times New Roman"/>
          <w:sz w:val="26"/>
          <w:szCs w:val="26"/>
        </w:rPr>
        <w:t>1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 w:rsidR="007C534C">
        <w:rPr>
          <w:rFonts w:ascii="Times New Roman" w:hAnsi="Times New Roman"/>
          <w:sz w:val="26"/>
          <w:szCs w:val="26"/>
        </w:rPr>
        <w:t>отсутствует (за аналогичный период</w:t>
      </w:r>
      <w:r w:rsidR="007C534C" w:rsidRPr="00235651">
        <w:rPr>
          <w:rFonts w:ascii="Times New Roman" w:hAnsi="Times New Roman"/>
          <w:sz w:val="26"/>
          <w:szCs w:val="26"/>
        </w:rPr>
        <w:t xml:space="preserve"> 20</w:t>
      </w:r>
      <w:r w:rsidR="007C534C">
        <w:rPr>
          <w:rFonts w:ascii="Times New Roman" w:hAnsi="Times New Roman"/>
          <w:sz w:val="26"/>
          <w:szCs w:val="26"/>
        </w:rPr>
        <w:t>20</w:t>
      </w:r>
      <w:r w:rsidR="007C534C" w:rsidRPr="00235651">
        <w:rPr>
          <w:rFonts w:ascii="Times New Roman" w:hAnsi="Times New Roman"/>
          <w:sz w:val="26"/>
          <w:szCs w:val="26"/>
        </w:rPr>
        <w:t xml:space="preserve"> года</w:t>
      </w:r>
      <w:r w:rsidR="007C534C">
        <w:rPr>
          <w:rFonts w:ascii="Times New Roman" w:hAnsi="Times New Roman"/>
          <w:sz w:val="26"/>
          <w:szCs w:val="26"/>
        </w:rPr>
        <w:t xml:space="preserve"> </w:t>
      </w:r>
      <w:r w:rsidRPr="00896D0F">
        <w:rPr>
          <w:rFonts w:ascii="Times New Roman" w:hAnsi="Times New Roman"/>
          <w:sz w:val="26"/>
          <w:szCs w:val="26"/>
        </w:rPr>
        <w:t xml:space="preserve">составила </w:t>
      </w:r>
      <w:r w:rsidR="00896D0F">
        <w:rPr>
          <w:rFonts w:ascii="Times New Roman" w:hAnsi="Times New Roman"/>
          <w:bCs/>
          <w:sz w:val="26"/>
          <w:szCs w:val="26"/>
        </w:rPr>
        <w:t>1 776 745,5</w:t>
      </w:r>
      <w:r w:rsidRPr="00896D0F">
        <w:rPr>
          <w:rFonts w:ascii="Times New Roman" w:hAnsi="Times New Roman"/>
          <w:sz w:val="26"/>
          <w:szCs w:val="26"/>
        </w:rPr>
        <w:t xml:space="preserve"> тыс. рублей, </w:t>
      </w:r>
      <w:r w:rsidR="00B41A45" w:rsidRPr="00896D0F">
        <w:rPr>
          <w:rFonts w:ascii="Times New Roman" w:hAnsi="Times New Roman"/>
          <w:sz w:val="26"/>
          <w:szCs w:val="26"/>
        </w:rPr>
        <w:t xml:space="preserve">которая </w:t>
      </w:r>
      <w:r w:rsidR="0055406D" w:rsidRPr="00896D0F">
        <w:rPr>
          <w:rFonts w:ascii="Times New Roman" w:hAnsi="Times New Roman"/>
          <w:sz w:val="26"/>
          <w:szCs w:val="26"/>
        </w:rPr>
        <w:t xml:space="preserve">приходится на кредиторскую задолженность </w:t>
      </w:r>
      <w:r w:rsidR="0055406D" w:rsidRPr="00896D0F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55406D" w:rsidRPr="00896D0F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на выполнение </w:t>
      </w:r>
      <w:r w:rsidR="0055406D" w:rsidRPr="00896D0F">
        <w:rPr>
          <w:rFonts w:ascii="Times New Roman" w:hAnsi="Times New Roman"/>
          <w:color w:val="000000"/>
          <w:kern w:val="36"/>
          <w:sz w:val="26"/>
          <w:szCs w:val="26"/>
        </w:rPr>
        <w:t xml:space="preserve">переданных полномочий Российской Федерации в сфере </w:t>
      </w:r>
      <w:r w:rsidR="00972BB7" w:rsidRPr="00896D0F">
        <w:rPr>
          <w:rFonts w:ascii="Times New Roman" w:hAnsi="Times New Roman"/>
          <w:color w:val="000000"/>
          <w:kern w:val="36"/>
          <w:sz w:val="26"/>
          <w:szCs w:val="26"/>
        </w:rPr>
        <w:t>обязательного медицинского страхования</w:t>
      </w:r>
      <w:r w:rsidR="0055406D" w:rsidRPr="00896D0F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55406D" w:rsidRPr="00896D0F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 документальным</w:t>
      </w:r>
      <w:r w:rsidR="0055406D" w:rsidRPr="00577E2A">
        <w:rPr>
          <w:rFonts w:ascii="Times New Roman" w:hAnsi="Times New Roman"/>
          <w:sz w:val="26"/>
          <w:szCs w:val="26"/>
        </w:rPr>
        <w:t xml:space="preserve"> подтверждением расходов средств субвенции за январь-</w:t>
      </w:r>
      <w:r w:rsidR="00432F02">
        <w:rPr>
          <w:rFonts w:ascii="Times New Roman" w:hAnsi="Times New Roman"/>
          <w:sz w:val="26"/>
          <w:szCs w:val="26"/>
        </w:rPr>
        <w:t>август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E33FC0">
        <w:rPr>
          <w:rFonts w:ascii="Times New Roman" w:hAnsi="Times New Roman"/>
          <w:sz w:val="26"/>
          <w:szCs w:val="26"/>
        </w:rPr>
        <w:t>5</w:t>
      </w:r>
      <w:r w:rsidR="00DA2507">
        <w:rPr>
          <w:rFonts w:ascii="Times New Roman" w:hAnsi="Times New Roman"/>
          <w:sz w:val="26"/>
          <w:szCs w:val="26"/>
        </w:rPr>
        <w:t> </w:t>
      </w:r>
      <w:r w:rsidR="00E33FC0">
        <w:rPr>
          <w:rFonts w:ascii="Times New Roman" w:hAnsi="Times New Roman"/>
          <w:sz w:val="26"/>
          <w:szCs w:val="26"/>
        </w:rPr>
        <w:t>867</w:t>
      </w:r>
      <w:r w:rsidR="00DA2507">
        <w:rPr>
          <w:rFonts w:ascii="Times New Roman" w:hAnsi="Times New Roman"/>
          <w:sz w:val="26"/>
          <w:szCs w:val="26"/>
        </w:rPr>
        <w:t> </w:t>
      </w:r>
      <w:r w:rsidR="00E33FC0">
        <w:rPr>
          <w:rFonts w:ascii="Times New Roman" w:hAnsi="Times New Roman"/>
          <w:sz w:val="26"/>
          <w:szCs w:val="26"/>
        </w:rPr>
        <w:t>031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от общей суммы субвенции, поступившей в </w:t>
      </w:r>
      <w:r w:rsidR="00432F02">
        <w:rPr>
          <w:rFonts w:ascii="Times New Roman" w:hAnsi="Times New Roman"/>
          <w:sz w:val="26"/>
          <w:szCs w:val="26"/>
        </w:rPr>
        <w:t>отчетном периоде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193AB1">
        <w:rPr>
          <w:rFonts w:ascii="Times New Roman" w:hAnsi="Times New Roman"/>
          <w:sz w:val="26"/>
          <w:szCs w:val="26"/>
        </w:rPr>
        <w:t>7 643 776,5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</w:t>
      </w:r>
      <w:r w:rsidR="000F6594">
        <w:rPr>
          <w:rFonts w:ascii="Times New Roman" w:hAnsi="Times New Roman"/>
          <w:sz w:val="26"/>
          <w:szCs w:val="26"/>
        </w:rPr>
        <w:t>).</w:t>
      </w:r>
      <w:r w:rsidR="0055406D" w:rsidRPr="00577E2A">
        <w:rPr>
          <w:rFonts w:ascii="Times New Roman" w:hAnsi="Times New Roman"/>
          <w:sz w:val="26"/>
          <w:szCs w:val="26"/>
        </w:rPr>
        <w:t xml:space="preserve"> </w:t>
      </w:r>
    </w:p>
    <w:p w14:paraId="76074792" w14:textId="73472FAF" w:rsidR="00502BF9" w:rsidRPr="006954CF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ED730A">
        <w:rPr>
          <w:rFonts w:ascii="Times New Roman" w:hAnsi="Times New Roman"/>
          <w:sz w:val="26"/>
          <w:szCs w:val="26"/>
        </w:rPr>
        <w:t>о состоянию на 01.</w:t>
      </w:r>
      <w:r w:rsidR="002B7571" w:rsidRPr="00ED730A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>0.20</w:t>
      </w:r>
      <w:r w:rsidR="00613535" w:rsidRPr="00ED730A">
        <w:rPr>
          <w:rFonts w:ascii="Times New Roman" w:hAnsi="Times New Roman"/>
          <w:sz w:val="26"/>
          <w:szCs w:val="26"/>
        </w:rPr>
        <w:t>2</w:t>
      </w:r>
      <w:r w:rsidR="000F6594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 xml:space="preserve"> образова</w:t>
      </w:r>
      <w:r w:rsidR="00C7582B" w:rsidRPr="00ED730A">
        <w:rPr>
          <w:rFonts w:ascii="Times New Roman" w:hAnsi="Times New Roman"/>
          <w:sz w:val="26"/>
          <w:szCs w:val="26"/>
        </w:rPr>
        <w:t>на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 w:rsidR="006745DF" w:rsidRPr="00ED730A">
        <w:rPr>
          <w:rFonts w:ascii="Times New Roman" w:hAnsi="Times New Roman"/>
          <w:sz w:val="26"/>
          <w:szCs w:val="26"/>
        </w:rPr>
        <w:t xml:space="preserve">в результате перечисления аванса (предоплаты) за коммунальные услуги (электроэнергия), связь, </w:t>
      </w:r>
      <w:r w:rsidR="000622DD">
        <w:rPr>
          <w:rFonts w:ascii="Times New Roman" w:hAnsi="Times New Roman"/>
          <w:sz w:val="26"/>
          <w:szCs w:val="26"/>
        </w:rPr>
        <w:t xml:space="preserve">повышение квалификации сотрудников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 w:rsidR="000622DD"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>сумме</w:t>
      </w:r>
      <w:r w:rsidR="00356EAC">
        <w:rPr>
          <w:rFonts w:ascii="Times New Roman" w:hAnsi="Times New Roman"/>
          <w:sz w:val="26"/>
          <w:szCs w:val="26"/>
        </w:rPr>
        <w:t xml:space="preserve"> </w:t>
      </w:r>
      <w:r w:rsidR="00356EAC">
        <w:rPr>
          <w:rFonts w:ascii="Times New Roman" w:hAnsi="Times New Roman"/>
          <w:sz w:val="26"/>
          <w:szCs w:val="26"/>
        </w:rPr>
        <w:lastRenderedPageBreak/>
        <w:t>115,7</w:t>
      </w:r>
      <w:r w:rsidRPr="00ED730A">
        <w:rPr>
          <w:rFonts w:ascii="Times New Roman" w:hAnsi="Times New Roman"/>
          <w:sz w:val="26"/>
          <w:szCs w:val="26"/>
        </w:rPr>
        <w:t xml:space="preserve"> тыс. рублей </w:t>
      </w:r>
      <w:r w:rsidR="006745DF" w:rsidRPr="00ED730A">
        <w:rPr>
          <w:rFonts w:ascii="Times New Roman" w:hAnsi="Times New Roman"/>
          <w:sz w:val="26"/>
          <w:szCs w:val="26"/>
        </w:rPr>
        <w:t>и</w:t>
      </w:r>
      <w:r w:rsidRPr="00ED730A">
        <w:rPr>
          <w:rFonts w:ascii="Times New Roman" w:hAnsi="Times New Roman"/>
          <w:sz w:val="26"/>
          <w:szCs w:val="26"/>
        </w:rPr>
        <w:t xml:space="preserve"> по сравнению с аналогичны</w:t>
      </w:r>
      <w:r w:rsidR="006745DF" w:rsidRPr="00ED730A">
        <w:rPr>
          <w:rFonts w:ascii="Times New Roman" w:hAnsi="Times New Roman"/>
          <w:sz w:val="26"/>
          <w:szCs w:val="26"/>
        </w:rPr>
        <w:t>м</w:t>
      </w:r>
      <w:r w:rsidRPr="00ED730A">
        <w:rPr>
          <w:rFonts w:ascii="Times New Roman" w:hAnsi="Times New Roman"/>
          <w:sz w:val="26"/>
          <w:szCs w:val="26"/>
        </w:rPr>
        <w:t xml:space="preserve"> период</w:t>
      </w:r>
      <w:r w:rsidR="006745DF" w:rsidRPr="00ED730A">
        <w:rPr>
          <w:rFonts w:ascii="Times New Roman" w:hAnsi="Times New Roman"/>
          <w:sz w:val="26"/>
          <w:szCs w:val="26"/>
        </w:rPr>
        <w:t>ом</w:t>
      </w:r>
      <w:r w:rsidRPr="00ED730A">
        <w:rPr>
          <w:rFonts w:ascii="Times New Roman" w:hAnsi="Times New Roman"/>
          <w:sz w:val="26"/>
          <w:szCs w:val="26"/>
        </w:rPr>
        <w:t xml:space="preserve"> 20</w:t>
      </w:r>
      <w:r w:rsidR="00356EAC">
        <w:rPr>
          <w:rFonts w:ascii="Times New Roman" w:hAnsi="Times New Roman"/>
          <w:sz w:val="26"/>
          <w:szCs w:val="26"/>
        </w:rPr>
        <w:t>20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 w:rsidR="000622DD">
        <w:rPr>
          <w:rFonts w:ascii="Times New Roman" w:hAnsi="Times New Roman"/>
          <w:sz w:val="26"/>
          <w:szCs w:val="26"/>
        </w:rPr>
        <w:t xml:space="preserve"> </w:t>
      </w:r>
      <w:r w:rsidR="00356EAC">
        <w:rPr>
          <w:rFonts w:ascii="Times New Roman" w:hAnsi="Times New Roman"/>
          <w:sz w:val="26"/>
          <w:szCs w:val="26"/>
        </w:rPr>
        <w:t>уменьш</w:t>
      </w:r>
      <w:r w:rsidR="00613535" w:rsidRPr="00ED730A">
        <w:rPr>
          <w:rFonts w:ascii="Times New Roman" w:hAnsi="Times New Roman"/>
          <w:sz w:val="26"/>
          <w:szCs w:val="26"/>
        </w:rPr>
        <w:t>илась</w:t>
      </w:r>
      <w:r w:rsidRPr="00ED730A">
        <w:rPr>
          <w:rFonts w:ascii="Times New Roman" w:hAnsi="Times New Roman"/>
          <w:sz w:val="26"/>
          <w:szCs w:val="26"/>
        </w:rPr>
        <w:t xml:space="preserve"> на </w:t>
      </w:r>
      <w:r w:rsidR="00356EAC">
        <w:rPr>
          <w:rFonts w:ascii="Times New Roman" w:hAnsi="Times New Roman"/>
          <w:sz w:val="26"/>
          <w:szCs w:val="26"/>
        </w:rPr>
        <w:t>10,2</w:t>
      </w:r>
      <w:r w:rsidRPr="00ED730A">
        <w:rPr>
          <w:rFonts w:ascii="Times New Roman" w:hAnsi="Times New Roman"/>
          <w:sz w:val="26"/>
          <w:szCs w:val="26"/>
        </w:rPr>
        <w:t xml:space="preserve"> тыс. рублей, или </w:t>
      </w:r>
      <w:r w:rsidR="003F6387">
        <w:rPr>
          <w:rFonts w:ascii="Times New Roman" w:hAnsi="Times New Roman"/>
          <w:sz w:val="26"/>
          <w:szCs w:val="26"/>
        </w:rPr>
        <w:t xml:space="preserve">на </w:t>
      </w:r>
      <w:r w:rsidR="00356EAC">
        <w:rPr>
          <w:rFonts w:ascii="Times New Roman" w:hAnsi="Times New Roman"/>
          <w:sz w:val="26"/>
          <w:szCs w:val="26"/>
        </w:rPr>
        <w:t>8,1</w:t>
      </w:r>
      <w:r w:rsidR="003F6387">
        <w:rPr>
          <w:rFonts w:ascii="Times New Roman" w:hAnsi="Times New Roman"/>
          <w:sz w:val="26"/>
          <w:szCs w:val="26"/>
        </w:rPr>
        <w:t>%</w:t>
      </w:r>
      <w:r w:rsidR="00A108C0" w:rsidRPr="00ED730A">
        <w:rPr>
          <w:rFonts w:ascii="Times New Roman" w:hAnsi="Times New Roman"/>
          <w:sz w:val="26"/>
          <w:szCs w:val="26"/>
        </w:rPr>
        <w:t>.</w:t>
      </w:r>
      <w:r w:rsidRPr="006954CF">
        <w:rPr>
          <w:rFonts w:ascii="Times New Roman" w:hAnsi="Times New Roman"/>
          <w:sz w:val="26"/>
          <w:szCs w:val="26"/>
        </w:rPr>
        <w:t xml:space="preserve">  </w:t>
      </w:r>
    </w:p>
    <w:p w14:paraId="05DDC321" w14:textId="77777777" w:rsidR="00ED2DD3" w:rsidRDefault="00ED2DD3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E4A0A11" w14:textId="7651C468"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03839">
        <w:rPr>
          <w:rFonts w:ascii="Times New Roman" w:hAnsi="Times New Roman"/>
          <w:b/>
          <w:sz w:val="26"/>
          <w:szCs w:val="26"/>
        </w:rPr>
        <w:t>В</w:t>
      </w:r>
      <w:r w:rsidR="00DC7F1A" w:rsidRPr="00E03839">
        <w:rPr>
          <w:rFonts w:ascii="Times New Roman" w:hAnsi="Times New Roman"/>
          <w:b/>
          <w:sz w:val="26"/>
          <w:szCs w:val="26"/>
        </w:rPr>
        <w:t>ыводы:</w:t>
      </w:r>
    </w:p>
    <w:p w14:paraId="6970EC4A" w14:textId="03C00FDF" w:rsidR="00183988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1.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</w:t>
      </w:r>
      <w:r w:rsidR="00C355A9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</w:t>
      </w:r>
      <w:r w:rsidR="00DD4CD5">
        <w:rPr>
          <w:rFonts w:ascii="Times New Roman" w:hAnsi="Times New Roman"/>
          <w:sz w:val="26"/>
          <w:szCs w:val="26"/>
        </w:rPr>
        <w:t>2</w:t>
      </w:r>
      <w:r w:rsidR="00206202">
        <w:rPr>
          <w:rFonts w:ascii="Times New Roman" w:hAnsi="Times New Roman"/>
          <w:sz w:val="26"/>
          <w:szCs w:val="26"/>
        </w:rPr>
        <w:t>1</w:t>
      </w:r>
      <w:r w:rsidRPr="0003660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206202">
        <w:rPr>
          <w:rFonts w:ascii="Times New Roman" w:hAnsi="Times New Roman"/>
          <w:sz w:val="26"/>
          <w:szCs w:val="26"/>
        </w:rPr>
        <w:t xml:space="preserve">8 089 225,1 </w:t>
      </w:r>
      <w:r w:rsidRPr="00036601">
        <w:rPr>
          <w:rFonts w:ascii="Times New Roman" w:hAnsi="Times New Roman"/>
          <w:sz w:val="26"/>
          <w:szCs w:val="26"/>
        </w:rPr>
        <w:t>тыс. рублей,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C355A9">
        <w:rPr>
          <w:rFonts w:ascii="Times New Roman" w:hAnsi="Times New Roman"/>
          <w:sz w:val="26"/>
          <w:szCs w:val="26"/>
        </w:rPr>
        <w:t>7</w:t>
      </w:r>
      <w:r w:rsidR="00206202">
        <w:rPr>
          <w:rFonts w:ascii="Times New Roman" w:hAnsi="Times New Roman"/>
          <w:sz w:val="26"/>
          <w:szCs w:val="26"/>
        </w:rPr>
        <w:t>7</w:t>
      </w:r>
      <w:r w:rsidR="00C355A9">
        <w:rPr>
          <w:rFonts w:ascii="Times New Roman" w:hAnsi="Times New Roman"/>
          <w:sz w:val="26"/>
          <w:szCs w:val="26"/>
        </w:rPr>
        <w:t>,</w:t>
      </w:r>
      <w:r w:rsidR="00206202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14:paraId="0BF305AB" w14:textId="3E051878" w:rsidR="00D65927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465513">
        <w:rPr>
          <w:rFonts w:ascii="Times New Roman" w:hAnsi="Times New Roman"/>
          <w:sz w:val="26"/>
          <w:szCs w:val="26"/>
        </w:rPr>
        <w:t>5</w:t>
      </w:r>
      <w:r w:rsidR="009B1B96">
        <w:rPr>
          <w:rFonts w:ascii="Times New Roman" w:hAnsi="Times New Roman"/>
          <w:sz w:val="26"/>
          <w:szCs w:val="26"/>
        </w:rPr>
        <w:t>,</w:t>
      </w:r>
      <w:r w:rsidR="00465513">
        <w:rPr>
          <w:rFonts w:ascii="Times New Roman" w:hAnsi="Times New Roman"/>
          <w:sz w:val="26"/>
          <w:szCs w:val="26"/>
        </w:rPr>
        <w:t>6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465513">
        <w:rPr>
          <w:rFonts w:ascii="Times New Roman" w:hAnsi="Times New Roman"/>
          <w:sz w:val="26"/>
          <w:szCs w:val="26"/>
        </w:rPr>
        <w:t>431 261,5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>
        <w:rPr>
          <w:rFonts w:ascii="Times New Roman" w:hAnsi="Times New Roman"/>
          <w:sz w:val="26"/>
          <w:szCs w:val="26"/>
        </w:rPr>
        <w:t xml:space="preserve"> </w:t>
      </w:r>
      <w:r w:rsidR="00555947">
        <w:rPr>
          <w:rFonts w:ascii="Times New Roman" w:hAnsi="Times New Roman"/>
          <w:sz w:val="26"/>
          <w:szCs w:val="26"/>
        </w:rPr>
        <w:t xml:space="preserve">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</w:t>
      </w:r>
      <w:r w:rsidR="00555947">
        <w:rPr>
          <w:rFonts w:ascii="Times New Roman" w:hAnsi="Times New Roman"/>
          <w:sz w:val="26"/>
          <w:szCs w:val="26"/>
        </w:rPr>
        <w:t>поступлений межбюджетных трансфертов, передаваемых бюджетам государственных внебюджетных фондов</w:t>
      </w:r>
      <w:r w:rsidR="00555947" w:rsidRPr="00555947">
        <w:rPr>
          <w:rFonts w:ascii="Times New Roman" w:hAnsi="Times New Roman"/>
          <w:sz w:val="26"/>
          <w:szCs w:val="26"/>
        </w:rPr>
        <w:t xml:space="preserve"> </w:t>
      </w:r>
      <w:r w:rsidR="00555947">
        <w:rPr>
          <w:rFonts w:ascii="Times New Roman" w:hAnsi="Times New Roman"/>
          <w:sz w:val="26"/>
          <w:szCs w:val="26"/>
        </w:rPr>
        <w:t xml:space="preserve">– </w:t>
      </w:r>
      <w:r w:rsidR="00555947" w:rsidRPr="00CB16E4">
        <w:rPr>
          <w:rFonts w:ascii="Times New Roman" w:hAnsi="Times New Roman"/>
          <w:sz w:val="26"/>
          <w:szCs w:val="26"/>
        </w:rPr>
        <w:t xml:space="preserve">на </w:t>
      </w:r>
      <w:r w:rsidR="00555947">
        <w:rPr>
          <w:rFonts w:ascii="Times New Roman" w:hAnsi="Times New Roman"/>
          <w:sz w:val="26"/>
          <w:szCs w:val="26"/>
        </w:rPr>
        <w:t>422 457,5</w:t>
      </w:r>
      <w:r w:rsidR="00555947" w:rsidRPr="00CB16E4">
        <w:rPr>
          <w:rFonts w:ascii="Times New Roman" w:hAnsi="Times New Roman"/>
          <w:sz w:val="26"/>
          <w:szCs w:val="26"/>
        </w:rPr>
        <w:t xml:space="preserve"> тыс. рублей</w:t>
      </w:r>
      <w:r w:rsidR="00555947">
        <w:rPr>
          <w:rFonts w:ascii="Times New Roman" w:hAnsi="Times New Roman"/>
          <w:sz w:val="26"/>
          <w:szCs w:val="26"/>
        </w:rPr>
        <w:t>.</w:t>
      </w:r>
    </w:p>
    <w:p w14:paraId="2C25C2FA" w14:textId="417F962C" w:rsidR="00183988" w:rsidRPr="004B5945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555947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4B445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B4458">
        <w:rPr>
          <w:rFonts w:ascii="Times New Roman" w:hAnsi="Times New Roman"/>
          <w:sz w:val="26"/>
          <w:szCs w:val="26"/>
        </w:rPr>
        <w:t>(за аналогичный период 2020 года – 99,5%)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B5945">
        <w:rPr>
          <w:rFonts w:ascii="Times New Roman" w:hAnsi="Times New Roman"/>
          <w:sz w:val="26"/>
          <w:szCs w:val="26"/>
        </w:rPr>
        <w:t>налоговые и неналоговые доходы – 0,</w:t>
      </w:r>
      <w:r w:rsidR="00555947">
        <w:rPr>
          <w:rFonts w:ascii="Times New Roman" w:hAnsi="Times New Roman"/>
          <w:sz w:val="26"/>
          <w:szCs w:val="26"/>
        </w:rPr>
        <w:t>3</w:t>
      </w:r>
      <w:r w:rsidRPr="004B5945">
        <w:rPr>
          <w:rFonts w:ascii="Times New Roman" w:hAnsi="Times New Roman"/>
          <w:sz w:val="26"/>
          <w:szCs w:val="26"/>
        </w:rPr>
        <w:t>%</w:t>
      </w:r>
      <w:r w:rsidR="00555947">
        <w:rPr>
          <w:rFonts w:ascii="Times New Roman" w:hAnsi="Times New Roman"/>
          <w:sz w:val="26"/>
          <w:szCs w:val="26"/>
        </w:rPr>
        <w:t xml:space="preserve"> (за аналогичный период 2020 года – 0,5%)</w:t>
      </w:r>
      <w:r w:rsidRPr="004B5945">
        <w:rPr>
          <w:rFonts w:ascii="Times New Roman" w:hAnsi="Times New Roman"/>
          <w:sz w:val="26"/>
          <w:szCs w:val="26"/>
        </w:rPr>
        <w:t>.</w:t>
      </w:r>
    </w:p>
    <w:p w14:paraId="69F112A3" w14:textId="689D4E35" w:rsidR="00F223F9" w:rsidRPr="008F05A7" w:rsidRDefault="0044309B" w:rsidP="008F05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о</w:t>
      </w:r>
      <w:r w:rsidR="004B5945" w:rsidRPr="004B5945">
        <w:rPr>
          <w:rFonts w:ascii="Times New Roman" w:hAnsi="Times New Roman"/>
          <w:sz w:val="26"/>
          <w:szCs w:val="26"/>
        </w:rPr>
        <w:t xml:space="preserve">тмечается снижение поступлений </w:t>
      </w:r>
      <w:r w:rsidR="007D0AB6" w:rsidRPr="006A7C7C">
        <w:rPr>
          <w:rFonts w:ascii="Times New Roman" w:hAnsi="Times New Roman"/>
          <w:sz w:val="26"/>
          <w:szCs w:val="26"/>
        </w:rPr>
        <w:t xml:space="preserve">от </w:t>
      </w:r>
      <w:r w:rsidR="00E7787F">
        <w:rPr>
          <w:rFonts w:ascii="Times New Roman" w:hAnsi="Times New Roman"/>
          <w:sz w:val="26"/>
          <w:szCs w:val="26"/>
        </w:rPr>
        <w:t>прочих</w:t>
      </w:r>
      <w:r w:rsidR="004B5945" w:rsidRPr="004B5945">
        <w:rPr>
          <w:rFonts w:ascii="Times New Roman" w:hAnsi="Times New Roman"/>
          <w:sz w:val="26"/>
          <w:szCs w:val="26"/>
        </w:rPr>
        <w:t xml:space="preserve"> </w:t>
      </w:r>
      <w:r w:rsidR="00E7787F" w:rsidRPr="004B5945">
        <w:rPr>
          <w:rFonts w:ascii="Times New Roman" w:hAnsi="Times New Roman"/>
          <w:sz w:val="26"/>
          <w:szCs w:val="26"/>
        </w:rPr>
        <w:t>неналоговых доходов</w:t>
      </w:r>
      <w:r w:rsidR="00E7787F" w:rsidRPr="007D0AB6">
        <w:rPr>
          <w:rFonts w:ascii="Times New Roman" w:hAnsi="Times New Roman"/>
          <w:sz w:val="26"/>
          <w:szCs w:val="26"/>
        </w:rPr>
        <w:t xml:space="preserve"> </w:t>
      </w:r>
      <w:r w:rsidR="0034396A">
        <w:rPr>
          <w:rFonts w:ascii="Times New Roman" w:hAnsi="Times New Roman"/>
          <w:sz w:val="26"/>
          <w:szCs w:val="26"/>
        </w:rPr>
        <w:t>на 14 684,2 тыс. рублей (на 38,5%)</w:t>
      </w:r>
      <w:r w:rsidR="004B5945" w:rsidRPr="004B5945">
        <w:rPr>
          <w:rFonts w:ascii="Times New Roman" w:hAnsi="Times New Roman"/>
          <w:sz w:val="26"/>
          <w:szCs w:val="26"/>
        </w:rPr>
        <w:t xml:space="preserve">, что обусловлено </w:t>
      </w:r>
      <w:r w:rsidR="00F223F9" w:rsidRPr="006B56B6">
        <w:rPr>
          <w:rFonts w:ascii="Times New Roman" w:eastAsia="Calibri" w:hAnsi="Times New Roman"/>
          <w:sz w:val="26"/>
          <w:szCs w:val="26"/>
        </w:rPr>
        <w:t>особенност</w:t>
      </w:r>
      <w:r w:rsidR="00F223F9">
        <w:rPr>
          <w:rFonts w:ascii="Times New Roman" w:eastAsia="Calibri" w:hAnsi="Times New Roman"/>
          <w:sz w:val="26"/>
          <w:szCs w:val="26"/>
        </w:rPr>
        <w:t>ями</w:t>
      </w:r>
      <w:r w:rsidR="00F223F9" w:rsidRPr="006B56B6">
        <w:rPr>
          <w:rFonts w:ascii="Times New Roman" w:eastAsia="Calibri" w:hAnsi="Times New Roman"/>
          <w:sz w:val="26"/>
          <w:szCs w:val="26"/>
        </w:rPr>
        <w:t xml:space="preserve"> реализации базовой программы обязательного медицинского страхования в условиях </w:t>
      </w:r>
      <w:r w:rsidR="00F223F9" w:rsidRPr="008F05A7">
        <w:rPr>
          <w:rFonts w:ascii="Times New Roman" w:hAnsi="Times New Roman"/>
          <w:sz w:val="26"/>
          <w:szCs w:val="26"/>
        </w:rPr>
        <w:t>возникновения угрозы распространения заболеваний, вызванных новой коронавирусной инфекцией.</w:t>
      </w:r>
    </w:p>
    <w:p w14:paraId="01DDD01E" w14:textId="2DDA53B4" w:rsidR="008F05A7" w:rsidRPr="00230E98" w:rsidRDefault="008F05A7" w:rsidP="008F05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3157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036601">
        <w:rPr>
          <w:rFonts w:ascii="Times New Roman" w:hAnsi="Times New Roman"/>
          <w:sz w:val="26"/>
          <w:szCs w:val="26"/>
        </w:rPr>
        <w:t>Территориального фонда</w:t>
      </w:r>
      <w:r w:rsidRPr="00EB3157">
        <w:rPr>
          <w:rFonts w:ascii="Times New Roman" w:hAnsi="Times New Roman"/>
          <w:sz w:val="26"/>
          <w:szCs w:val="26"/>
        </w:rPr>
        <w:t xml:space="preserve"> осуществлялось в условиях ограничительных мер, связанных с противодействием распространению коронавирусной инфекции СOVID-19</w:t>
      </w:r>
      <w:r>
        <w:rPr>
          <w:rFonts w:ascii="Times New Roman" w:hAnsi="Times New Roman"/>
          <w:sz w:val="26"/>
          <w:szCs w:val="26"/>
        </w:rPr>
        <w:t xml:space="preserve">, в рамках </w:t>
      </w:r>
      <w:r w:rsidRPr="00970234">
        <w:rPr>
          <w:rFonts w:ascii="Times New Roman" w:hAnsi="Times New Roman"/>
          <w:sz w:val="26"/>
          <w:szCs w:val="26"/>
        </w:rPr>
        <w:t xml:space="preserve">которых </w:t>
      </w:r>
      <w:r>
        <w:rPr>
          <w:rFonts w:ascii="Times New Roman" w:hAnsi="Times New Roman"/>
          <w:sz w:val="26"/>
          <w:szCs w:val="26"/>
        </w:rPr>
        <w:t>общая сумма межбюджетных трансфертов, передаваемы</w:t>
      </w:r>
      <w:r w:rsidR="008F0E26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бюджетам территориальных фондов на д</w:t>
      </w:r>
      <w:r w:rsidRPr="00970234">
        <w:rPr>
          <w:rFonts w:ascii="Times New Roman" w:hAnsi="Times New Roman"/>
          <w:sz w:val="26"/>
          <w:szCs w:val="26"/>
        </w:rPr>
        <w:t>ополнительное финансовое обеспечение оказания медицинской помощи застрахованным по обязательному медицинскому страхованию лицам с заболеванием и (или) подозрением на заболевание новой коронавирусной инфекцией</w:t>
      </w:r>
      <w:r>
        <w:rPr>
          <w:rFonts w:ascii="Times New Roman" w:hAnsi="Times New Roman"/>
          <w:sz w:val="26"/>
          <w:szCs w:val="26"/>
        </w:rPr>
        <w:t>, составила 285 741,6 тыс. рублей.</w:t>
      </w:r>
    </w:p>
    <w:p w14:paraId="3FB5C078" w14:textId="5EDB4C9F" w:rsidR="00183988" w:rsidRPr="00036601" w:rsidRDefault="00183988" w:rsidP="008F05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4B5945">
        <w:rPr>
          <w:rFonts w:ascii="Times New Roman" w:hAnsi="Times New Roman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9A5CE6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</w:t>
      </w:r>
      <w:r w:rsidR="00A27D43">
        <w:rPr>
          <w:rFonts w:ascii="Times New Roman" w:hAnsi="Times New Roman"/>
          <w:sz w:val="26"/>
          <w:szCs w:val="26"/>
        </w:rPr>
        <w:t>21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A27D43">
        <w:rPr>
          <w:rFonts w:ascii="Times New Roman" w:hAnsi="Times New Roman"/>
          <w:sz w:val="26"/>
          <w:szCs w:val="26"/>
        </w:rPr>
        <w:t xml:space="preserve">7 952 705,7 </w:t>
      </w:r>
      <w:r w:rsidR="00A27D43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A27D43">
        <w:rPr>
          <w:rFonts w:ascii="Times New Roman" w:hAnsi="Times New Roman"/>
          <w:sz w:val="26"/>
          <w:szCs w:val="26"/>
        </w:rPr>
        <w:t>73,9</w:t>
      </w:r>
      <w:r w:rsidR="00A27D43" w:rsidRPr="003D5B5D">
        <w:rPr>
          <w:rFonts w:ascii="Times New Roman" w:hAnsi="Times New Roman"/>
          <w:sz w:val="26"/>
          <w:szCs w:val="26"/>
        </w:rPr>
        <w:t xml:space="preserve">% </w:t>
      </w:r>
      <w:r w:rsidR="00A27D43">
        <w:rPr>
          <w:rFonts w:ascii="Times New Roman" w:hAnsi="Times New Roman"/>
          <w:sz w:val="26"/>
          <w:szCs w:val="26"/>
        </w:rPr>
        <w:t>от</w:t>
      </w:r>
      <w:r w:rsidR="00910816" w:rsidRPr="003D5B5D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и Сводной бюджетной росписи</w:t>
      </w:r>
      <w:r w:rsidRPr="00036601">
        <w:rPr>
          <w:rFonts w:ascii="Times New Roman" w:hAnsi="Times New Roman"/>
          <w:sz w:val="26"/>
          <w:szCs w:val="26"/>
        </w:rPr>
        <w:t>. Относительно аналогичного периода 20</w:t>
      </w:r>
      <w:r w:rsidR="00E510D2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8F05A7">
        <w:rPr>
          <w:rFonts w:ascii="Times New Roman" w:hAnsi="Times New Roman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на </w:t>
      </w:r>
      <w:r w:rsidR="00E510D2">
        <w:rPr>
          <w:rFonts w:ascii="Times New Roman" w:hAnsi="Times New Roman"/>
          <w:sz w:val="26"/>
          <w:szCs w:val="26"/>
        </w:rPr>
        <w:t>12,4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E510D2">
        <w:rPr>
          <w:rFonts w:ascii="Times New Roman" w:hAnsi="Times New Roman"/>
          <w:sz w:val="26"/>
          <w:szCs w:val="26"/>
        </w:rPr>
        <w:t>876 048,8</w:t>
      </w:r>
      <w:r w:rsidR="007D6610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14:paraId="76B34B5E" w14:textId="0A7F9B21" w:rsidR="00972F5E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 w:cs="Courier New"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10816">
        <w:rPr>
          <w:rFonts w:ascii="Times New Roman" w:hAnsi="Times New Roman"/>
          <w:bCs/>
          <w:sz w:val="26"/>
          <w:szCs w:val="26"/>
        </w:rPr>
        <w:t>37</w:t>
      </w:r>
      <w:r w:rsidR="00D974D2">
        <w:rPr>
          <w:rFonts w:ascii="Times New Roman" w:hAnsi="Times New Roman"/>
          <w:bCs/>
          <w:sz w:val="26"/>
          <w:szCs w:val="26"/>
        </w:rPr>
        <w:t> 930,3</w:t>
      </w:r>
      <w:r w:rsidR="00CF7A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D974D2">
        <w:rPr>
          <w:rFonts w:ascii="Times New Roman" w:hAnsi="Times New Roman"/>
          <w:bCs/>
          <w:sz w:val="26"/>
          <w:szCs w:val="26"/>
        </w:rPr>
        <w:t>59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D974D2" w:rsidRPr="008745A2">
        <w:rPr>
          <w:rFonts w:ascii="Times New Roman" w:hAnsi="Times New Roman"/>
          <w:bCs/>
          <w:sz w:val="26"/>
          <w:szCs w:val="26"/>
        </w:rPr>
        <w:t>820,2</w:t>
      </w:r>
      <w:r w:rsidR="006C46B8" w:rsidRPr="008745A2">
        <w:rPr>
          <w:rFonts w:ascii="Times New Roman" w:hAnsi="Times New Roman"/>
          <w:bCs/>
          <w:sz w:val="26"/>
          <w:szCs w:val="26"/>
        </w:rPr>
        <w:t xml:space="preserve"> </w:t>
      </w:r>
      <w:r w:rsidRPr="008745A2">
        <w:rPr>
          <w:rFonts w:ascii="Times New Roman" w:hAnsi="Times New Roman"/>
          <w:bCs/>
          <w:sz w:val="26"/>
          <w:szCs w:val="26"/>
        </w:rPr>
        <w:t xml:space="preserve">тыс. рублей (на </w:t>
      </w:r>
      <w:r w:rsidR="00D974D2" w:rsidRPr="008745A2">
        <w:rPr>
          <w:rFonts w:ascii="Times New Roman" w:hAnsi="Times New Roman"/>
          <w:bCs/>
          <w:sz w:val="26"/>
          <w:szCs w:val="26"/>
        </w:rPr>
        <w:t>2</w:t>
      </w:r>
      <w:r w:rsidR="006C46B8" w:rsidRPr="008745A2">
        <w:rPr>
          <w:rFonts w:ascii="Times New Roman" w:hAnsi="Times New Roman"/>
          <w:bCs/>
          <w:sz w:val="26"/>
          <w:szCs w:val="26"/>
        </w:rPr>
        <w:t>,</w:t>
      </w:r>
      <w:r w:rsidR="00D974D2" w:rsidRPr="008745A2">
        <w:rPr>
          <w:rFonts w:ascii="Times New Roman" w:hAnsi="Times New Roman"/>
          <w:bCs/>
          <w:sz w:val="26"/>
          <w:szCs w:val="26"/>
        </w:rPr>
        <w:t>2</w:t>
      </w:r>
      <w:r w:rsidRPr="008745A2">
        <w:rPr>
          <w:rFonts w:ascii="Times New Roman" w:hAnsi="Times New Roman"/>
          <w:bCs/>
          <w:sz w:val="26"/>
          <w:szCs w:val="26"/>
        </w:rPr>
        <w:t xml:space="preserve">%) </w:t>
      </w:r>
      <w:r w:rsidR="00910816" w:rsidRPr="008745A2">
        <w:rPr>
          <w:rFonts w:ascii="Times New Roman" w:hAnsi="Times New Roman"/>
          <w:bCs/>
          <w:sz w:val="26"/>
          <w:szCs w:val="26"/>
        </w:rPr>
        <w:t>выш</w:t>
      </w:r>
      <w:r w:rsidR="00D13A6A" w:rsidRPr="008745A2">
        <w:rPr>
          <w:rFonts w:ascii="Times New Roman" w:hAnsi="Times New Roman"/>
          <w:bCs/>
          <w:sz w:val="26"/>
          <w:szCs w:val="26"/>
        </w:rPr>
        <w:t>е</w:t>
      </w:r>
      <w:r w:rsidRPr="008745A2">
        <w:rPr>
          <w:rFonts w:ascii="Times New Roman" w:hAnsi="Times New Roman"/>
          <w:bCs/>
          <w:sz w:val="26"/>
          <w:szCs w:val="26"/>
        </w:rPr>
        <w:t xml:space="preserve"> показателя аналогичного периода прошлого года. </w:t>
      </w:r>
      <w:r w:rsidR="00972F5E" w:rsidRPr="008745A2">
        <w:rPr>
          <w:rFonts w:ascii="Times New Roman" w:hAnsi="Times New Roman" w:cs="Courier New"/>
          <w:sz w:val="26"/>
          <w:szCs w:val="26"/>
        </w:rPr>
        <w:t xml:space="preserve">Расходы на выплаты персоналу увеличились на 3260,1 тыс. рублей (6,3%), </w:t>
      </w:r>
      <w:r w:rsidR="00972F5E" w:rsidRPr="008745A2">
        <w:rPr>
          <w:rFonts w:ascii="Times New Roman" w:hAnsi="Times New Roman"/>
          <w:sz w:val="26"/>
          <w:szCs w:val="26"/>
        </w:rPr>
        <w:t>что обусловлено</w:t>
      </w:r>
      <w:r w:rsidR="00972F5E" w:rsidRPr="008745A2">
        <w:rPr>
          <w:rFonts w:ascii="Times New Roman" w:hAnsi="Times New Roman" w:cs="Courier New"/>
          <w:sz w:val="26"/>
          <w:szCs w:val="26"/>
        </w:rPr>
        <w:t xml:space="preserve"> в том числе повышением в соответствии с</w:t>
      </w:r>
      <w:r w:rsidR="00927E79" w:rsidRPr="008745A2">
        <w:rPr>
          <w:rFonts w:ascii="Times New Roman" w:hAnsi="Times New Roman" w:cs="Courier New"/>
          <w:sz w:val="26"/>
          <w:szCs w:val="26"/>
        </w:rPr>
        <w:t xml:space="preserve"> </w:t>
      </w:r>
      <w:r w:rsidR="00972F5E" w:rsidRPr="008745A2">
        <w:rPr>
          <w:rFonts w:ascii="Times New Roman" w:hAnsi="Times New Roman" w:cs="Courier New"/>
          <w:sz w:val="26"/>
          <w:szCs w:val="26"/>
        </w:rPr>
        <w:t xml:space="preserve">постановлением Правительства Республики Хакасия от 23.04.2021 № 205 выплат ежемесячного денежного поощрения заместителям руководителя </w:t>
      </w:r>
      <w:r w:rsidR="008745A2">
        <w:rPr>
          <w:rFonts w:ascii="Times New Roman" w:hAnsi="Times New Roman" w:cs="Courier New"/>
          <w:sz w:val="26"/>
          <w:szCs w:val="26"/>
        </w:rPr>
        <w:t xml:space="preserve">и главному бухгалтеру </w:t>
      </w:r>
      <w:r w:rsidR="00972F5E" w:rsidRPr="008745A2">
        <w:rPr>
          <w:rFonts w:ascii="Times New Roman" w:hAnsi="Times New Roman" w:cs="Courier New"/>
          <w:sz w:val="26"/>
          <w:szCs w:val="26"/>
        </w:rPr>
        <w:t>ТФОМС Р</w:t>
      </w:r>
      <w:r w:rsidR="00411E33">
        <w:rPr>
          <w:rFonts w:ascii="Times New Roman" w:hAnsi="Times New Roman" w:cs="Courier New"/>
          <w:sz w:val="26"/>
          <w:szCs w:val="26"/>
        </w:rPr>
        <w:t xml:space="preserve">еспублики </w:t>
      </w:r>
      <w:r w:rsidR="00972F5E" w:rsidRPr="008745A2">
        <w:rPr>
          <w:rFonts w:ascii="Times New Roman" w:hAnsi="Times New Roman" w:cs="Courier New"/>
          <w:sz w:val="26"/>
          <w:szCs w:val="26"/>
        </w:rPr>
        <w:t>Х</w:t>
      </w:r>
      <w:r w:rsidR="00411E33">
        <w:rPr>
          <w:rFonts w:ascii="Times New Roman" w:hAnsi="Times New Roman" w:cs="Courier New"/>
          <w:sz w:val="26"/>
          <w:szCs w:val="26"/>
        </w:rPr>
        <w:t>акасия</w:t>
      </w:r>
      <w:r w:rsidR="00972F5E" w:rsidRPr="008745A2">
        <w:rPr>
          <w:rFonts w:ascii="Times New Roman" w:hAnsi="Times New Roman" w:cs="Courier New"/>
          <w:sz w:val="26"/>
          <w:szCs w:val="26"/>
        </w:rPr>
        <w:t>.</w:t>
      </w:r>
    </w:p>
    <w:p w14:paraId="7DDE2F6E" w14:textId="1B41AFC1" w:rsidR="00183988" w:rsidRPr="00EB3157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012DDC">
        <w:rPr>
          <w:rFonts w:ascii="Times New Roman" w:hAnsi="Times New Roman"/>
          <w:bCs/>
          <w:color w:val="000000"/>
          <w:sz w:val="26"/>
          <w:szCs w:val="26"/>
        </w:rPr>
        <w:t>7</w:t>
      </w:r>
      <w:r w:rsidR="00084081">
        <w:rPr>
          <w:rFonts w:ascii="Times New Roman" w:hAnsi="Times New Roman"/>
          <w:bCs/>
          <w:color w:val="000000"/>
          <w:sz w:val="26"/>
          <w:szCs w:val="26"/>
        </w:rPr>
        <w:t> </w:t>
      </w:r>
      <w:r w:rsidR="00084081" w:rsidRPr="00084081">
        <w:rPr>
          <w:rFonts w:ascii="Times New Roman" w:hAnsi="Times New Roman"/>
          <w:bCs/>
          <w:color w:val="000000"/>
          <w:sz w:val="26"/>
          <w:szCs w:val="26"/>
        </w:rPr>
        <w:t>914</w:t>
      </w:r>
      <w:r w:rsidR="00084081">
        <w:rPr>
          <w:rFonts w:ascii="Times New Roman" w:hAnsi="Times New Roman"/>
          <w:bCs/>
          <w:color w:val="000000"/>
          <w:sz w:val="26"/>
          <w:szCs w:val="26"/>
        </w:rPr>
        <w:t> </w:t>
      </w:r>
      <w:r w:rsidR="00084081" w:rsidRPr="00084081">
        <w:rPr>
          <w:rFonts w:ascii="Times New Roman" w:hAnsi="Times New Roman"/>
          <w:bCs/>
          <w:color w:val="000000"/>
          <w:sz w:val="26"/>
          <w:szCs w:val="26"/>
        </w:rPr>
        <w:t>775</w:t>
      </w:r>
      <w:r w:rsidR="00084081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084081" w:rsidRPr="00084081">
        <w:rPr>
          <w:rFonts w:ascii="Times New Roman" w:hAnsi="Times New Roman"/>
          <w:bCs/>
          <w:color w:val="000000"/>
          <w:sz w:val="26"/>
          <w:szCs w:val="26"/>
        </w:rPr>
        <w:t>4</w:t>
      </w:r>
      <w:r w:rsidR="00B137D3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84081">
        <w:rPr>
          <w:rFonts w:ascii="Times New Roman" w:hAnsi="Times New Roman"/>
          <w:bCs/>
          <w:color w:val="000000"/>
          <w:sz w:val="26"/>
          <w:szCs w:val="26"/>
        </w:rPr>
        <w:t>7</w:t>
      </w:r>
      <w:r w:rsidR="00924627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</w:t>
      </w:r>
      <w:r w:rsidR="00924627">
        <w:rPr>
          <w:rFonts w:ascii="Times New Roman" w:hAnsi="Times New Roman"/>
          <w:bCs/>
          <w:sz w:val="26"/>
          <w:szCs w:val="26"/>
        </w:rPr>
        <w:t xml:space="preserve"> </w:t>
      </w:r>
      <w:r w:rsidR="00924627">
        <w:rPr>
          <w:rFonts w:ascii="Times New Roman" w:hAnsi="Times New Roman"/>
          <w:sz w:val="26"/>
          <w:szCs w:val="26"/>
        </w:rPr>
        <w:t xml:space="preserve">Сводной </w:t>
      </w:r>
      <w:r w:rsidR="00924627" w:rsidRPr="001F525B">
        <w:rPr>
          <w:rFonts w:ascii="Times New Roman" w:hAnsi="Times New Roman"/>
          <w:sz w:val="26"/>
          <w:szCs w:val="26"/>
        </w:rPr>
        <w:t>бюджетной росписи</w:t>
      </w:r>
      <w:r w:rsidR="002F05DE">
        <w:rPr>
          <w:rFonts w:ascii="Times New Roman" w:hAnsi="Times New Roman"/>
          <w:sz w:val="26"/>
          <w:szCs w:val="26"/>
        </w:rPr>
        <w:t xml:space="preserve"> и</w:t>
      </w:r>
      <w:r w:rsidRPr="001F525B">
        <w:rPr>
          <w:rFonts w:ascii="Times New Roman" w:hAnsi="Times New Roman"/>
          <w:bCs/>
          <w:sz w:val="26"/>
          <w:szCs w:val="26"/>
        </w:rPr>
        <w:t xml:space="preserve"> больше показателей аналогичного периода прошлого года на </w:t>
      </w:r>
      <w:r w:rsidR="00084081">
        <w:rPr>
          <w:rFonts w:ascii="Times New Roman" w:hAnsi="Times New Roman"/>
          <w:bCs/>
          <w:sz w:val="26"/>
          <w:szCs w:val="26"/>
        </w:rPr>
        <w:t>875 </w:t>
      </w:r>
      <w:r w:rsidR="00084081" w:rsidRPr="00EB3157">
        <w:rPr>
          <w:rFonts w:ascii="Times New Roman" w:hAnsi="Times New Roman"/>
          <w:sz w:val="26"/>
          <w:szCs w:val="26"/>
        </w:rPr>
        <w:t>228,6</w:t>
      </w:r>
      <w:r w:rsidR="00B137D3" w:rsidRPr="00EB3157">
        <w:rPr>
          <w:rFonts w:ascii="Times New Roman" w:hAnsi="Times New Roman"/>
          <w:sz w:val="26"/>
          <w:szCs w:val="26"/>
        </w:rPr>
        <w:t xml:space="preserve"> </w:t>
      </w:r>
      <w:r w:rsidR="002C30AA" w:rsidRPr="00EB3157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084081" w:rsidRPr="00EB3157">
        <w:rPr>
          <w:rFonts w:ascii="Times New Roman" w:hAnsi="Times New Roman"/>
          <w:sz w:val="26"/>
          <w:szCs w:val="26"/>
        </w:rPr>
        <w:t>12,4</w:t>
      </w:r>
      <w:r w:rsidR="002C30AA" w:rsidRPr="00EB3157">
        <w:rPr>
          <w:rFonts w:ascii="Times New Roman" w:hAnsi="Times New Roman"/>
          <w:sz w:val="26"/>
          <w:szCs w:val="26"/>
        </w:rPr>
        <w:t>%.</w:t>
      </w:r>
    </w:p>
    <w:p w14:paraId="71021A33" w14:textId="284AE5A5" w:rsidR="00DC5BA4" w:rsidRPr="002F05DE" w:rsidRDefault="002F05DE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A5469">
        <w:rPr>
          <w:rFonts w:ascii="Times New Roman" w:hAnsi="Times New Roman"/>
          <w:sz w:val="26"/>
          <w:szCs w:val="26"/>
        </w:rPr>
        <w:t>По трем целевым статьям расходов наблюдается низкий у</w:t>
      </w:r>
      <w:r w:rsidR="00090CDE" w:rsidRPr="000A5469">
        <w:rPr>
          <w:rFonts w:ascii="Times New Roman" w:hAnsi="Times New Roman"/>
          <w:sz w:val="26"/>
          <w:szCs w:val="26"/>
        </w:rPr>
        <w:t>ровень исполнения</w:t>
      </w:r>
      <w:r w:rsidR="00DC5BA4" w:rsidRPr="000A5469">
        <w:rPr>
          <w:rFonts w:ascii="Times New Roman" w:hAnsi="Times New Roman"/>
          <w:sz w:val="26"/>
          <w:szCs w:val="26"/>
        </w:rPr>
        <w:t xml:space="preserve"> </w:t>
      </w:r>
      <w:r w:rsidR="00090CDE" w:rsidRPr="000A5469">
        <w:rPr>
          <w:rFonts w:ascii="Times New Roman" w:hAnsi="Times New Roman"/>
          <w:sz w:val="26"/>
          <w:szCs w:val="26"/>
        </w:rPr>
        <w:t>бюджетных назначений</w:t>
      </w:r>
      <w:r w:rsidR="00DC5BA4" w:rsidRPr="000A5469">
        <w:rPr>
          <w:rFonts w:ascii="Times New Roman" w:hAnsi="Times New Roman"/>
          <w:sz w:val="26"/>
          <w:szCs w:val="26"/>
        </w:rPr>
        <w:t>, что содержит риски</w:t>
      </w:r>
      <w:r w:rsidR="00DC5BA4" w:rsidRPr="000A5469">
        <w:rPr>
          <w:rFonts w:ascii="Times New Roman" w:eastAsia="Calibri" w:hAnsi="Times New Roman"/>
          <w:sz w:val="26"/>
          <w:szCs w:val="26"/>
        </w:rPr>
        <w:t xml:space="preserve"> образования остатков </w:t>
      </w:r>
      <w:r w:rsidRPr="000A5469">
        <w:rPr>
          <w:rFonts w:ascii="Times New Roman" w:eastAsia="Calibri" w:hAnsi="Times New Roman"/>
          <w:sz w:val="26"/>
          <w:szCs w:val="26"/>
        </w:rPr>
        <w:t xml:space="preserve">на счетах бюджета Территориального фонда </w:t>
      </w:r>
      <w:r w:rsidR="00DC5BA4" w:rsidRPr="000A5469">
        <w:rPr>
          <w:rFonts w:ascii="Times New Roman" w:eastAsia="Calibri" w:hAnsi="Times New Roman"/>
          <w:sz w:val="26"/>
          <w:szCs w:val="26"/>
        </w:rPr>
        <w:t>на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конец 202</w:t>
      </w:r>
      <w:r w:rsidR="00084081">
        <w:rPr>
          <w:rFonts w:ascii="Times New Roman" w:eastAsia="Calibri" w:hAnsi="Times New Roman"/>
          <w:sz w:val="26"/>
          <w:szCs w:val="26"/>
        </w:rPr>
        <w:t>1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года, в том числе на:</w:t>
      </w:r>
    </w:p>
    <w:p w14:paraId="4FCE9D53" w14:textId="148D2441" w:rsidR="00090CDE" w:rsidRPr="002F05DE" w:rsidRDefault="000F49FD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lastRenderedPageBreak/>
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="002F05DE">
        <w:rPr>
          <w:rFonts w:ascii="Times New Roman" w:hAnsi="Times New Roman"/>
          <w:sz w:val="26"/>
          <w:szCs w:val="26"/>
        </w:rPr>
        <w:t>–</w:t>
      </w:r>
      <w:r w:rsidR="00090CDE" w:rsidRPr="002F05DE">
        <w:rPr>
          <w:rFonts w:ascii="Times New Roman" w:hAnsi="Times New Roman"/>
          <w:sz w:val="26"/>
          <w:szCs w:val="26"/>
        </w:rPr>
        <w:t xml:space="preserve"> </w:t>
      </w:r>
      <w:r w:rsidR="002F05DE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084081">
        <w:rPr>
          <w:rFonts w:ascii="Times New Roman" w:hAnsi="Times New Roman"/>
          <w:sz w:val="26"/>
          <w:szCs w:val="26"/>
        </w:rPr>
        <w:t>47,8</w:t>
      </w:r>
      <w:r w:rsidR="00090CDE" w:rsidRPr="002F05DE">
        <w:rPr>
          <w:rFonts w:ascii="Times New Roman" w:hAnsi="Times New Roman"/>
          <w:sz w:val="26"/>
          <w:szCs w:val="26"/>
        </w:rPr>
        <w:t>%</w:t>
      </w:r>
      <w:r w:rsidR="00DC5BA4" w:rsidRPr="002F05DE">
        <w:rPr>
          <w:rFonts w:ascii="Times New Roman" w:hAnsi="Times New Roman"/>
          <w:sz w:val="26"/>
          <w:szCs w:val="26"/>
        </w:rPr>
        <w:t>;</w:t>
      </w:r>
    </w:p>
    <w:p w14:paraId="4A24E0BC" w14:textId="5FA47DB0" w:rsidR="008334DA" w:rsidRPr="002F05DE" w:rsidRDefault="008334DA" w:rsidP="008334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 xml:space="preserve"> – </w:t>
      </w:r>
      <w:r w:rsidR="00084081">
        <w:rPr>
          <w:rFonts w:ascii="Times New Roman" w:hAnsi="Times New Roman"/>
          <w:sz w:val="26"/>
          <w:szCs w:val="26"/>
        </w:rPr>
        <w:t>39,3</w:t>
      </w:r>
      <w:r w:rsidRPr="002F05DE">
        <w:rPr>
          <w:rFonts w:ascii="Times New Roman" w:hAnsi="Times New Roman"/>
          <w:sz w:val="26"/>
          <w:szCs w:val="26"/>
        </w:rPr>
        <w:t>%;</w:t>
      </w:r>
    </w:p>
    <w:p w14:paraId="07CC7804" w14:textId="4AE0E8BC" w:rsidR="008334DA" w:rsidRPr="005E370B" w:rsidRDefault="008334DA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D63420" w:rsidRPr="002F05DE">
        <w:rPr>
          <w:rFonts w:ascii="Times New Roman" w:hAnsi="Times New Roman"/>
          <w:sz w:val="26"/>
          <w:szCs w:val="26"/>
        </w:rPr>
        <w:t xml:space="preserve"> </w:t>
      </w:r>
      <w:r w:rsidR="00070E8A" w:rsidRPr="002F05DE">
        <w:rPr>
          <w:rFonts w:ascii="Times New Roman" w:hAnsi="Times New Roman"/>
          <w:sz w:val="26"/>
          <w:szCs w:val="26"/>
        </w:rPr>
        <w:t>- 0%</w:t>
      </w:r>
      <w:r w:rsidR="002F05DE">
        <w:rPr>
          <w:rFonts w:ascii="Times New Roman" w:hAnsi="Times New Roman"/>
          <w:sz w:val="26"/>
          <w:szCs w:val="26"/>
        </w:rPr>
        <w:t>.</w:t>
      </w:r>
    </w:p>
    <w:p w14:paraId="4476577D" w14:textId="6B62A7D6" w:rsidR="00C6184B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 xml:space="preserve"> Бюджет Территориального фонда за </w:t>
      </w:r>
      <w:r w:rsidR="00303196">
        <w:rPr>
          <w:rFonts w:ascii="Times New Roman" w:hAnsi="Times New Roman"/>
          <w:sz w:val="26"/>
          <w:szCs w:val="26"/>
        </w:rPr>
        <w:t>9 месяцев</w:t>
      </w:r>
      <w:r w:rsidRPr="00C44167">
        <w:rPr>
          <w:rFonts w:ascii="Times New Roman" w:hAnsi="Times New Roman"/>
          <w:sz w:val="26"/>
          <w:szCs w:val="26"/>
        </w:rPr>
        <w:t xml:space="preserve"> 20</w:t>
      </w:r>
      <w:r w:rsidR="0038526C">
        <w:rPr>
          <w:rFonts w:ascii="Times New Roman" w:hAnsi="Times New Roman"/>
          <w:sz w:val="26"/>
          <w:szCs w:val="26"/>
        </w:rPr>
        <w:t>2</w:t>
      </w:r>
      <w:r w:rsidR="003D4FB4">
        <w:rPr>
          <w:rFonts w:ascii="Times New Roman" w:hAnsi="Times New Roman"/>
          <w:sz w:val="26"/>
          <w:szCs w:val="26"/>
        </w:rPr>
        <w:t>1</w:t>
      </w:r>
      <w:r w:rsidRPr="00C44167">
        <w:rPr>
          <w:rFonts w:ascii="Times New Roman" w:hAnsi="Times New Roman"/>
          <w:sz w:val="26"/>
          <w:szCs w:val="26"/>
        </w:rPr>
        <w:t xml:space="preserve"> года </w:t>
      </w:r>
      <w:r w:rsidR="0012617D">
        <w:rPr>
          <w:rFonts w:ascii="Times New Roman" w:hAnsi="Times New Roman"/>
          <w:sz w:val="26"/>
          <w:szCs w:val="26"/>
        </w:rPr>
        <w:t xml:space="preserve">при утвержденном дефиците в размере </w:t>
      </w:r>
      <w:r w:rsidR="00B34B5B">
        <w:rPr>
          <w:rFonts w:ascii="Times New Roman" w:hAnsi="Times New Roman"/>
          <w:sz w:val="26"/>
          <w:szCs w:val="26"/>
        </w:rPr>
        <w:t>349 088,8</w:t>
      </w:r>
      <w:r w:rsidR="0012617D">
        <w:rPr>
          <w:rFonts w:ascii="Times New Roman" w:hAnsi="Times New Roman"/>
          <w:sz w:val="26"/>
          <w:szCs w:val="26"/>
        </w:rPr>
        <w:t xml:space="preserve"> тыс. рублей </w:t>
      </w:r>
      <w:r w:rsidRPr="00C44167">
        <w:rPr>
          <w:rFonts w:ascii="Times New Roman" w:hAnsi="Times New Roman"/>
          <w:sz w:val="26"/>
          <w:szCs w:val="26"/>
        </w:rPr>
        <w:t xml:space="preserve">исполнен с </w:t>
      </w:r>
      <w:r w:rsidR="009177F3">
        <w:rPr>
          <w:rFonts w:ascii="Times New Roman" w:hAnsi="Times New Roman"/>
          <w:sz w:val="26"/>
          <w:szCs w:val="26"/>
        </w:rPr>
        <w:t>профицитом</w:t>
      </w:r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3D4FB4">
        <w:rPr>
          <w:rFonts w:ascii="Times New Roman" w:hAnsi="Times New Roman"/>
          <w:sz w:val="26"/>
          <w:szCs w:val="26"/>
        </w:rPr>
        <w:t>136 519,4</w:t>
      </w:r>
      <w:r w:rsidR="0000362F" w:rsidRPr="0016107C">
        <w:rPr>
          <w:rFonts w:ascii="Times New Roman" w:hAnsi="Times New Roman"/>
          <w:sz w:val="26"/>
          <w:szCs w:val="26"/>
        </w:rPr>
        <w:t xml:space="preserve">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4E5D9C">
        <w:rPr>
          <w:rFonts w:ascii="Times New Roman" w:hAnsi="Times New Roman"/>
          <w:sz w:val="26"/>
          <w:szCs w:val="26"/>
        </w:rPr>
        <w:t>, что составляет 23,5% к уровню прошлого года</w:t>
      </w:r>
      <w:r w:rsidR="00BD73D0">
        <w:rPr>
          <w:rFonts w:ascii="Times New Roman" w:hAnsi="Times New Roman"/>
          <w:sz w:val="26"/>
          <w:szCs w:val="26"/>
        </w:rPr>
        <w:t xml:space="preserve"> </w:t>
      </w:r>
      <w:r w:rsidR="009177F3">
        <w:rPr>
          <w:rFonts w:ascii="Times New Roman" w:hAnsi="Times New Roman"/>
          <w:sz w:val="26"/>
          <w:szCs w:val="26"/>
        </w:rPr>
        <w:t>(про</w:t>
      </w:r>
      <w:r w:rsidR="0000362F">
        <w:rPr>
          <w:rFonts w:ascii="Times New Roman" w:hAnsi="Times New Roman"/>
          <w:sz w:val="26"/>
          <w:szCs w:val="26"/>
        </w:rPr>
        <w:t xml:space="preserve">фицит </w:t>
      </w:r>
      <w:r w:rsidR="00BB7C56">
        <w:rPr>
          <w:rFonts w:ascii="Times New Roman" w:hAnsi="Times New Roman"/>
          <w:sz w:val="26"/>
          <w:szCs w:val="26"/>
        </w:rPr>
        <w:t>в размере</w:t>
      </w:r>
      <w:r w:rsidR="0000362F">
        <w:rPr>
          <w:rFonts w:ascii="Times New Roman" w:hAnsi="Times New Roman"/>
          <w:sz w:val="26"/>
          <w:szCs w:val="26"/>
        </w:rPr>
        <w:t xml:space="preserve"> </w:t>
      </w:r>
      <w:r w:rsidR="0038526C">
        <w:rPr>
          <w:rFonts w:ascii="Times New Roman" w:hAnsi="Times New Roman"/>
          <w:sz w:val="26"/>
          <w:szCs w:val="26"/>
        </w:rPr>
        <w:t>5</w:t>
      </w:r>
      <w:r w:rsidR="003D4FB4">
        <w:rPr>
          <w:rFonts w:ascii="Times New Roman" w:hAnsi="Times New Roman"/>
          <w:sz w:val="26"/>
          <w:szCs w:val="26"/>
        </w:rPr>
        <w:t>8</w:t>
      </w:r>
      <w:r w:rsidR="0038526C">
        <w:rPr>
          <w:rFonts w:ascii="Times New Roman" w:hAnsi="Times New Roman"/>
          <w:sz w:val="26"/>
          <w:szCs w:val="26"/>
        </w:rPr>
        <w:t>1</w:t>
      </w:r>
      <w:r w:rsidR="003D4FB4">
        <w:rPr>
          <w:rFonts w:ascii="Times New Roman" w:hAnsi="Times New Roman"/>
          <w:sz w:val="26"/>
          <w:szCs w:val="26"/>
        </w:rPr>
        <w:t> 306,7</w:t>
      </w:r>
      <w:r w:rsidR="0000362F">
        <w:rPr>
          <w:rFonts w:ascii="Times New Roman" w:hAnsi="Times New Roman"/>
          <w:sz w:val="26"/>
          <w:szCs w:val="26"/>
        </w:rPr>
        <w:t xml:space="preserve"> тыс</w:t>
      </w:r>
      <w:r w:rsidR="0000362F" w:rsidRPr="00C60087">
        <w:rPr>
          <w:rFonts w:ascii="Times New Roman" w:hAnsi="Times New Roman"/>
          <w:sz w:val="26"/>
          <w:szCs w:val="26"/>
        </w:rPr>
        <w:t>. рублей</w:t>
      </w:r>
      <w:r w:rsidR="009177F3">
        <w:rPr>
          <w:rFonts w:ascii="Times New Roman" w:hAnsi="Times New Roman"/>
          <w:sz w:val="26"/>
          <w:szCs w:val="26"/>
        </w:rPr>
        <w:t>)</w:t>
      </w:r>
      <w:r w:rsidR="0000362F" w:rsidRPr="00C60087">
        <w:rPr>
          <w:rFonts w:ascii="Times New Roman" w:hAnsi="Times New Roman"/>
          <w:sz w:val="26"/>
          <w:szCs w:val="26"/>
        </w:rPr>
        <w:t>.</w:t>
      </w:r>
      <w:r w:rsidR="009A53B2" w:rsidRPr="009A53B2">
        <w:rPr>
          <w:rFonts w:ascii="Times New Roman" w:hAnsi="Times New Roman"/>
          <w:sz w:val="26"/>
          <w:szCs w:val="26"/>
        </w:rPr>
        <w:t xml:space="preserve"> </w:t>
      </w:r>
    </w:p>
    <w:p w14:paraId="6B60AB98" w14:textId="09DC8D28" w:rsidR="00837C86" w:rsidRPr="007B78D1" w:rsidRDefault="00183988" w:rsidP="00837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>4.</w:t>
      </w:r>
      <w:r w:rsidR="006745DF">
        <w:rPr>
          <w:rFonts w:ascii="Times New Roman" w:hAnsi="Times New Roman"/>
          <w:spacing w:val="4"/>
          <w:sz w:val="26"/>
          <w:szCs w:val="26"/>
        </w:rPr>
        <w:t> </w:t>
      </w:r>
      <w:r w:rsidR="00924627">
        <w:rPr>
          <w:rFonts w:ascii="Times New Roman" w:hAnsi="Times New Roman"/>
          <w:spacing w:val="4"/>
          <w:sz w:val="26"/>
          <w:szCs w:val="26"/>
        </w:rPr>
        <w:t>За 9 месяцев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20</w:t>
      </w:r>
      <w:r w:rsidR="000614E9">
        <w:rPr>
          <w:rFonts w:ascii="Times New Roman" w:hAnsi="Times New Roman"/>
          <w:spacing w:val="4"/>
          <w:sz w:val="26"/>
          <w:szCs w:val="26"/>
        </w:rPr>
        <w:t>2</w:t>
      </w:r>
      <w:r w:rsidR="00EA5FBF">
        <w:rPr>
          <w:rFonts w:ascii="Times New Roman" w:hAnsi="Times New Roman"/>
          <w:spacing w:val="4"/>
          <w:sz w:val="26"/>
          <w:szCs w:val="26"/>
        </w:rPr>
        <w:t>1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год</w:t>
      </w:r>
      <w:r w:rsidR="00924627">
        <w:rPr>
          <w:rFonts w:ascii="Times New Roman" w:hAnsi="Times New Roman"/>
          <w:spacing w:val="4"/>
          <w:sz w:val="26"/>
          <w:szCs w:val="26"/>
        </w:rPr>
        <w:t>а</w:t>
      </w:r>
      <w:r w:rsidR="006745DF">
        <w:rPr>
          <w:rFonts w:ascii="Times New Roman" w:hAnsi="Times New Roman"/>
          <w:spacing w:val="4"/>
          <w:sz w:val="26"/>
          <w:szCs w:val="26"/>
        </w:rPr>
        <w:t xml:space="preserve"> к</w:t>
      </w:r>
      <w:r w:rsidRPr="00522344">
        <w:rPr>
          <w:rFonts w:ascii="Times New Roman" w:hAnsi="Times New Roman"/>
          <w:bCs/>
          <w:sz w:val="26"/>
          <w:szCs w:val="26"/>
        </w:rPr>
        <w:t xml:space="preserve">редиторская задолженность </w:t>
      </w:r>
      <w:r w:rsidR="00837C86">
        <w:rPr>
          <w:rFonts w:ascii="Times New Roman" w:hAnsi="Times New Roman"/>
          <w:bCs/>
          <w:sz w:val="26"/>
          <w:szCs w:val="26"/>
        </w:rPr>
        <w:t>сниз</w:t>
      </w:r>
      <w:r w:rsidR="006745DF">
        <w:rPr>
          <w:rFonts w:ascii="Times New Roman" w:hAnsi="Times New Roman"/>
          <w:sz w:val="26"/>
          <w:szCs w:val="26"/>
        </w:rPr>
        <w:t>илась</w:t>
      </w:r>
      <w:r w:rsidR="006745DF" w:rsidRPr="00522344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bCs/>
          <w:sz w:val="26"/>
          <w:szCs w:val="26"/>
        </w:rPr>
        <w:t>по</w:t>
      </w:r>
      <w:r w:rsidR="006745DF">
        <w:rPr>
          <w:rFonts w:ascii="Times New Roman" w:hAnsi="Times New Roman"/>
          <w:bCs/>
          <w:sz w:val="26"/>
          <w:szCs w:val="26"/>
        </w:rPr>
        <w:t xml:space="preserve"> сравнению с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аналогичн</w:t>
      </w:r>
      <w:r w:rsidR="006745DF">
        <w:rPr>
          <w:rFonts w:ascii="Times New Roman" w:hAnsi="Times New Roman"/>
          <w:bCs/>
          <w:sz w:val="26"/>
          <w:szCs w:val="26"/>
        </w:rPr>
        <w:t>ым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период</w:t>
      </w:r>
      <w:r w:rsidR="006745DF">
        <w:rPr>
          <w:rFonts w:ascii="Times New Roman" w:hAnsi="Times New Roman"/>
          <w:bCs/>
          <w:sz w:val="26"/>
          <w:szCs w:val="26"/>
        </w:rPr>
        <w:t>ом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прошлого года</w:t>
      </w:r>
      <w:r w:rsidR="006745DF" w:rsidRPr="00522344">
        <w:rPr>
          <w:rFonts w:ascii="Times New Roman" w:hAnsi="Times New Roman"/>
          <w:sz w:val="26"/>
          <w:szCs w:val="26"/>
        </w:rPr>
        <w:t xml:space="preserve"> на </w:t>
      </w:r>
      <w:r w:rsidR="00837C86">
        <w:rPr>
          <w:rFonts w:ascii="Times New Roman" w:hAnsi="Times New Roman"/>
          <w:sz w:val="26"/>
          <w:szCs w:val="26"/>
        </w:rPr>
        <w:t>1 735 357,2</w:t>
      </w:r>
      <w:r w:rsidR="006745DF" w:rsidRPr="00235651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sz w:val="26"/>
          <w:szCs w:val="26"/>
        </w:rPr>
        <w:t xml:space="preserve">тыс. рублей, или </w:t>
      </w:r>
      <w:r w:rsidR="00837C86">
        <w:rPr>
          <w:rFonts w:ascii="Times New Roman" w:hAnsi="Times New Roman"/>
          <w:sz w:val="26"/>
          <w:szCs w:val="26"/>
        </w:rPr>
        <w:t>в 41,3 раза</w:t>
      </w:r>
      <w:r w:rsidR="006745DF">
        <w:rPr>
          <w:rFonts w:ascii="Times New Roman" w:hAnsi="Times New Roman"/>
          <w:sz w:val="26"/>
          <w:szCs w:val="26"/>
        </w:rPr>
        <w:t>, и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sz w:val="26"/>
          <w:szCs w:val="26"/>
        </w:rPr>
        <w:t>п</w:t>
      </w:r>
      <w:r w:rsidRPr="00522344">
        <w:rPr>
          <w:rFonts w:ascii="Times New Roman" w:hAnsi="Times New Roman"/>
          <w:sz w:val="26"/>
          <w:szCs w:val="26"/>
        </w:rPr>
        <w:t>о состоянию на 01.</w:t>
      </w:r>
      <w:r w:rsidR="00C6184B">
        <w:rPr>
          <w:rFonts w:ascii="Times New Roman" w:hAnsi="Times New Roman"/>
          <w:sz w:val="26"/>
          <w:szCs w:val="26"/>
        </w:rPr>
        <w:t>10</w:t>
      </w:r>
      <w:r w:rsidRPr="00522344">
        <w:rPr>
          <w:rFonts w:ascii="Times New Roman" w:hAnsi="Times New Roman"/>
          <w:sz w:val="26"/>
          <w:szCs w:val="26"/>
        </w:rPr>
        <w:t>.20</w:t>
      </w:r>
      <w:r w:rsidR="00EF6613">
        <w:rPr>
          <w:rFonts w:ascii="Times New Roman" w:hAnsi="Times New Roman"/>
          <w:sz w:val="26"/>
          <w:szCs w:val="26"/>
        </w:rPr>
        <w:t>2</w:t>
      </w:r>
      <w:r w:rsidR="00837C86">
        <w:rPr>
          <w:rFonts w:ascii="Times New Roman" w:hAnsi="Times New Roman"/>
          <w:sz w:val="26"/>
          <w:szCs w:val="26"/>
        </w:rPr>
        <w:t>1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6745DF">
        <w:rPr>
          <w:rFonts w:ascii="Times New Roman" w:hAnsi="Times New Roman"/>
          <w:sz w:val="26"/>
          <w:szCs w:val="26"/>
        </w:rPr>
        <w:t>составила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837C86">
        <w:rPr>
          <w:rFonts w:ascii="Times New Roman" w:hAnsi="Times New Roman"/>
          <w:sz w:val="26"/>
          <w:szCs w:val="26"/>
        </w:rPr>
        <w:t>42 968,7</w:t>
      </w:r>
      <w:r w:rsidR="00DD45E2">
        <w:rPr>
          <w:rFonts w:ascii="Times New Roman" w:hAnsi="Times New Roman"/>
          <w:sz w:val="26"/>
          <w:szCs w:val="26"/>
        </w:rPr>
        <w:t xml:space="preserve"> </w:t>
      </w:r>
      <w:r w:rsidRPr="00522344">
        <w:rPr>
          <w:rFonts w:ascii="Times New Roman" w:hAnsi="Times New Roman"/>
          <w:sz w:val="26"/>
          <w:szCs w:val="26"/>
        </w:rPr>
        <w:t>тыс. рублей. Основная доля кредиторской задолженности (</w:t>
      </w:r>
      <w:r w:rsidR="00837C86">
        <w:rPr>
          <w:rFonts w:ascii="Times New Roman" w:hAnsi="Times New Roman"/>
          <w:sz w:val="26"/>
          <w:szCs w:val="26"/>
        </w:rPr>
        <w:t>94,8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</w:t>
      </w:r>
      <w:r w:rsidR="00837C86" w:rsidRPr="00D355C7">
        <w:rPr>
          <w:rFonts w:ascii="Times New Roman" w:hAnsi="Times New Roman"/>
          <w:bCs/>
          <w:sz w:val="26"/>
          <w:szCs w:val="26"/>
        </w:rPr>
        <w:t xml:space="preserve">медицинскими организациями </w:t>
      </w:r>
      <w:r w:rsidR="00837C86"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837C86">
        <w:rPr>
          <w:rFonts w:ascii="Times New Roman" w:hAnsi="Times New Roman"/>
          <w:sz w:val="26"/>
          <w:szCs w:val="26"/>
        </w:rPr>
        <w:t>в отчетном периоде, и</w:t>
      </w:r>
      <w:r w:rsidR="00837C86" w:rsidRPr="00D355C7">
        <w:rPr>
          <w:rFonts w:ascii="Times New Roman" w:hAnsi="Times New Roman"/>
          <w:sz w:val="26"/>
          <w:szCs w:val="26"/>
        </w:rPr>
        <w:t xml:space="preserve"> </w:t>
      </w:r>
      <w:r w:rsidR="00837C86">
        <w:rPr>
          <w:rFonts w:ascii="Times New Roman" w:hAnsi="Times New Roman"/>
          <w:sz w:val="26"/>
          <w:szCs w:val="26"/>
        </w:rPr>
        <w:t>составляет 40 738,2 тыс. рублей (за аналогичный период</w:t>
      </w:r>
      <w:r w:rsidR="00837C86" w:rsidRPr="00235651">
        <w:rPr>
          <w:rFonts w:ascii="Times New Roman" w:hAnsi="Times New Roman"/>
          <w:sz w:val="26"/>
          <w:szCs w:val="26"/>
        </w:rPr>
        <w:t xml:space="preserve"> 20</w:t>
      </w:r>
      <w:r w:rsidR="00837C86">
        <w:rPr>
          <w:rFonts w:ascii="Times New Roman" w:hAnsi="Times New Roman"/>
          <w:sz w:val="26"/>
          <w:szCs w:val="26"/>
        </w:rPr>
        <w:t>20</w:t>
      </w:r>
      <w:r w:rsidR="00837C86" w:rsidRPr="00235651">
        <w:rPr>
          <w:rFonts w:ascii="Times New Roman" w:hAnsi="Times New Roman"/>
          <w:sz w:val="26"/>
          <w:szCs w:val="26"/>
        </w:rPr>
        <w:t xml:space="preserve"> года</w:t>
      </w:r>
      <w:r w:rsidR="00837C86">
        <w:rPr>
          <w:rFonts w:ascii="Times New Roman" w:hAnsi="Times New Roman"/>
          <w:sz w:val="26"/>
          <w:szCs w:val="26"/>
        </w:rPr>
        <w:t xml:space="preserve"> отсутствовала)</w:t>
      </w:r>
      <w:r w:rsidR="00837C86" w:rsidRPr="00D355C7">
        <w:rPr>
          <w:rFonts w:ascii="Times New Roman" w:hAnsi="Times New Roman"/>
          <w:sz w:val="26"/>
          <w:szCs w:val="26"/>
        </w:rPr>
        <w:t>.</w:t>
      </w:r>
    </w:p>
    <w:p w14:paraId="0080FCC7" w14:textId="51CB43DD" w:rsidR="00081F26" w:rsidRDefault="00B12780" w:rsidP="00837C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6120">
        <w:rPr>
          <w:rFonts w:ascii="Times New Roman" w:hAnsi="Times New Roman"/>
          <w:bCs/>
          <w:sz w:val="26"/>
          <w:szCs w:val="26"/>
        </w:rPr>
        <w:t xml:space="preserve">Дебиторская задолженность </w:t>
      </w:r>
      <w:r w:rsidR="006745DF" w:rsidRPr="00186120">
        <w:rPr>
          <w:rFonts w:ascii="Times New Roman" w:hAnsi="Times New Roman"/>
          <w:sz w:val="26"/>
          <w:szCs w:val="26"/>
        </w:rPr>
        <w:t>по сравнению с аналогичным периодом 20</w:t>
      </w:r>
      <w:r w:rsidR="002B5F08">
        <w:rPr>
          <w:rFonts w:ascii="Times New Roman" w:hAnsi="Times New Roman"/>
          <w:sz w:val="26"/>
          <w:szCs w:val="26"/>
        </w:rPr>
        <w:t>20</w:t>
      </w:r>
      <w:r w:rsidR="006745DF" w:rsidRPr="00186120">
        <w:rPr>
          <w:rFonts w:ascii="Times New Roman" w:hAnsi="Times New Roman"/>
          <w:sz w:val="26"/>
          <w:szCs w:val="26"/>
        </w:rPr>
        <w:t xml:space="preserve"> года </w:t>
      </w:r>
      <w:r w:rsidR="002B5F08">
        <w:rPr>
          <w:rFonts w:ascii="Times New Roman" w:hAnsi="Times New Roman"/>
          <w:sz w:val="26"/>
          <w:szCs w:val="26"/>
        </w:rPr>
        <w:t>уменьш</w:t>
      </w:r>
      <w:r w:rsidR="00195A42" w:rsidRPr="00186120">
        <w:rPr>
          <w:rFonts w:ascii="Times New Roman" w:hAnsi="Times New Roman"/>
          <w:sz w:val="26"/>
          <w:szCs w:val="26"/>
        </w:rPr>
        <w:t>и</w:t>
      </w:r>
      <w:r w:rsidR="006745DF" w:rsidRPr="00186120">
        <w:rPr>
          <w:rFonts w:ascii="Times New Roman" w:hAnsi="Times New Roman"/>
          <w:sz w:val="26"/>
          <w:szCs w:val="26"/>
        </w:rPr>
        <w:t xml:space="preserve">лась на </w:t>
      </w:r>
      <w:r w:rsidR="002B5F08">
        <w:rPr>
          <w:rFonts w:ascii="Times New Roman" w:hAnsi="Times New Roman"/>
          <w:sz w:val="26"/>
          <w:szCs w:val="26"/>
        </w:rPr>
        <w:t>10,2</w:t>
      </w:r>
      <w:r w:rsidR="006745DF" w:rsidRPr="00186120">
        <w:rPr>
          <w:rFonts w:ascii="Times New Roman" w:hAnsi="Times New Roman"/>
          <w:sz w:val="26"/>
          <w:szCs w:val="26"/>
        </w:rPr>
        <w:t xml:space="preserve"> тыс. рублей, или </w:t>
      </w:r>
      <w:r w:rsidR="00186120" w:rsidRPr="00186120">
        <w:rPr>
          <w:rFonts w:ascii="Times New Roman" w:hAnsi="Times New Roman"/>
          <w:sz w:val="26"/>
          <w:szCs w:val="26"/>
        </w:rPr>
        <w:t xml:space="preserve">на </w:t>
      </w:r>
      <w:r w:rsidR="002B5F08">
        <w:rPr>
          <w:rFonts w:ascii="Times New Roman" w:hAnsi="Times New Roman"/>
          <w:sz w:val="26"/>
          <w:szCs w:val="26"/>
        </w:rPr>
        <w:t>8,1</w:t>
      </w:r>
      <w:r w:rsidR="00186120" w:rsidRPr="00186120">
        <w:rPr>
          <w:rFonts w:ascii="Times New Roman" w:hAnsi="Times New Roman"/>
          <w:sz w:val="26"/>
          <w:szCs w:val="26"/>
        </w:rPr>
        <w:t>%</w:t>
      </w:r>
      <w:r w:rsidR="006745DF" w:rsidRPr="00186120">
        <w:rPr>
          <w:rFonts w:ascii="Times New Roman" w:hAnsi="Times New Roman"/>
          <w:sz w:val="26"/>
          <w:szCs w:val="26"/>
        </w:rPr>
        <w:t>, составила</w:t>
      </w:r>
      <w:r w:rsidRPr="00186120">
        <w:rPr>
          <w:rFonts w:ascii="Times New Roman" w:hAnsi="Times New Roman"/>
          <w:sz w:val="26"/>
          <w:szCs w:val="26"/>
        </w:rPr>
        <w:t xml:space="preserve"> </w:t>
      </w:r>
      <w:r w:rsidR="002B5F08">
        <w:rPr>
          <w:rFonts w:ascii="Times New Roman" w:hAnsi="Times New Roman"/>
          <w:sz w:val="26"/>
          <w:szCs w:val="26"/>
        </w:rPr>
        <w:t>115,7</w:t>
      </w:r>
      <w:r w:rsidRPr="00186120">
        <w:rPr>
          <w:rFonts w:ascii="Times New Roman" w:hAnsi="Times New Roman"/>
          <w:sz w:val="26"/>
          <w:szCs w:val="26"/>
        </w:rPr>
        <w:t xml:space="preserve"> тыс. рублей</w:t>
      </w:r>
      <w:r w:rsidR="00081F26" w:rsidRPr="00186120">
        <w:rPr>
          <w:rFonts w:ascii="Times New Roman" w:hAnsi="Times New Roman"/>
          <w:sz w:val="26"/>
          <w:szCs w:val="26"/>
        </w:rPr>
        <w:t xml:space="preserve">, и образовалась в результате перечисления предоплаты за </w:t>
      </w:r>
      <w:r w:rsidR="00186120" w:rsidRPr="00186120">
        <w:rPr>
          <w:rFonts w:ascii="Times New Roman" w:hAnsi="Times New Roman"/>
          <w:sz w:val="26"/>
          <w:szCs w:val="26"/>
        </w:rPr>
        <w:t>коммунальные услуги (электроэнергия), связь, повышение квалификации сотрудников</w:t>
      </w:r>
      <w:r w:rsidR="00081F26" w:rsidRPr="00186120">
        <w:rPr>
          <w:rFonts w:ascii="Times New Roman" w:hAnsi="Times New Roman"/>
          <w:sz w:val="26"/>
          <w:szCs w:val="26"/>
        </w:rPr>
        <w:t>.</w:t>
      </w:r>
      <w:r w:rsidR="00081F26" w:rsidRPr="006954CF">
        <w:rPr>
          <w:rFonts w:ascii="Times New Roman" w:hAnsi="Times New Roman"/>
          <w:sz w:val="26"/>
          <w:szCs w:val="26"/>
        </w:rPr>
        <w:t xml:space="preserve">  </w:t>
      </w:r>
    </w:p>
    <w:p w14:paraId="5CC4BC34" w14:textId="77777777" w:rsidR="0061316E" w:rsidRDefault="0061316E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14:paraId="2E3E88AD" w14:textId="77777777" w:rsidR="003D5769" w:rsidRPr="00097ABF" w:rsidRDefault="003D5769" w:rsidP="003D576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097ABF">
        <w:rPr>
          <w:rFonts w:ascii="Times New Roman" w:hAnsi="Times New Roman"/>
          <w:b/>
          <w:spacing w:val="4"/>
          <w:sz w:val="26"/>
          <w:szCs w:val="26"/>
        </w:rPr>
        <w:t>Предложения</w:t>
      </w:r>
    </w:p>
    <w:p w14:paraId="65ABD13D" w14:textId="4F629AD4" w:rsidR="00595F51" w:rsidRPr="00595F51" w:rsidRDefault="003D5769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E1A">
        <w:rPr>
          <w:rFonts w:ascii="Times New Roman" w:hAnsi="Times New Roman"/>
          <w:sz w:val="26"/>
          <w:szCs w:val="26"/>
        </w:rPr>
        <w:t>По результатам мониторинга исполнения бюджета Территориального фонда обязательного медицинского страхования Республики Хакасия за 9 месяцев 20</w:t>
      </w:r>
      <w:r w:rsidR="00421E1A" w:rsidRPr="00421E1A">
        <w:rPr>
          <w:rFonts w:ascii="Times New Roman" w:hAnsi="Times New Roman"/>
          <w:sz w:val="26"/>
          <w:szCs w:val="26"/>
        </w:rPr>
        <w:t>2</w:t>
      </w:r>
      <w:r w:rsidR="00854564">
        <w:rPr>
          <w:rFonts w:ascii="Times New Roman" w:hAnsi="Times New Roman"/>
          <w:sz w:val="26"/>
          <w:szCs w:val="26"/>
        </w:rPr>
        <w:t>1</w:t>
      </w:r>
      <w:r w:rsidRPr="00421E1A">
        <w:rPr>
          <w:rFonts w:ascii="Times New Roman" w:hAnsi="Times New Roman"/>
          <w:sz w:val="26"/>
          <w:szCs w:val="26"/>
        </w:rPr>
        <w:t xml:space="preserve"> года Контрольно-счетная палата Республики Хакасия предлагает Территориальному фонду обязательного медицинского страхования Республики Хакасия</w:t>
      </w:r>
      <w:r w:rsidRPr="00421E1A">
        <w:rPr>
          <w:rFonts w:ascii="Times New Roman" w:hAnsi="Times New Roman"/>
          <w:bCs/>
          <w:sz w:val="26"/>
          <w:szCs w:val="26"/>
        </w:rPr>
        <w:t xml:space="preserve"> </w:t>
      </w:r>
      <w:r w:rsidR="00421E1A" w:rsidRPr="00421E1A">
        <w:rPr>
          <w:rFonts w:ascii="Times New Roman" w:hAnsi="Times New Roman"/>
          <w:bCs/>
          <w:sz w:val="26"/>
          <w:szCs w:val="26"/>
        </w:rPr>
        <w:t>усилить контроль</w:t>
      </w:r>
      <w:r w:rsidR="00421E1A" w:rsidRPr="00421E1A">
        <w:rPr>
          <w:rFonts w:ascii="Times New Roman" w:hAnsi="Times New Roman"/>
          <w:sz w:val="26"/>
          <w:szCs w:val="26"/>
        </w:rPr>
        <w:t xml:space="preserve"> за своевременным </w:t>
      </w:r>
      <w:r w:rsidR="00421E1A" w:rsidRPr="00421E1A">
        <w:rPr>
          <w:rFonts w:ascii="Times New Roman" w:eastAsia="Calibri" w:hAnsi="Times New Roman"/>
          <w:sz w:val="26"/>
          <w:szCs w:val="26"/>
        </w:rPr>
        <w:t xml:space="preserve">освоением </w:t>
      </w:r>
      <w:r w:rsidR="00421E1A" w:rsidRPr="00595F51">
        <w:rPr>
          <w:rFonts w:ascii="Times New Roman" w:hAnsi="Times New Roman"/>
          <w:sz w:val="26"/>
          <w:szCs w:val="26"/>
        </w:rPr>
        <w:t>средств</w:t>
      </w:r>
      <w:r w:rsidR="00421E1A" w:rsidRPr="00595F51">
        <w:rPr>
          <w:rFonts w:ascii="Times New Roman" w:eastAsia="Calibri" w:hAnsi="Times New Roman"/>
          <w:sz w:val="26"/>
          <w:szCs w:val="26"/>
        </w:rPr>
        <w:t xml:space="preserve"> </w:t>
      </w:r>
      <w:r w:rsidR="00421E1A" w:rsidRPr="00595F51">
        <w:rPr>
          <w:rFonts w:ascii="Times New Roman" w:hAnsi="Times New Roman"/>
          <w:sz w:val="26"/>
          <w:szCs w:val="26"/>
        </w:rPr>
        <w:t>на</w:t>
      </w:r>
      <w:r w:rsidR="00595F51" w:rsidRPr="00595F51">
        <w:rPr>
          <w:rFonts w:ascii="Times New Roman" w:hAnsi="Times New Roman"/>
          <w:sz w:val="26"/>
          <w:szCs w:val="26"/>
        </w:rPr>
        <w:t>:</w:t>
      </w:r>
    </w:p>
    <w:p w14:paraId="55DDE6AD" w14:textId="314D5CAC" w:rsidR="00421E1A" w:rsidRPr="002F05DE" w:rsidRDefault="00421E1A" w:rsidP="004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 w:rsidRPr="002F05DE">
        <w:rPr>
          <w:rFonts w:ascii="Times New Roman" w:eastAsia="Calibri" w:hAnsi="Times New Roman"/>
          <w:sz w:val="26"/>
          <w:szCs w:val="26"/>
        </w:rPr>
        <w:t>медицинскими организациями</w:t>
      </w:r>
      <w:r w:rsidR="007610F7" w:rsidRPr="002F05DE">
        <w:rPr>
          <w:rFonts w:ascii="Times New Roman" w:hAnsi="Times New Roman"/>
          <w:sz w:val="26"/>
          <w:szCs w:val="26"/>
        </w:rPr>
        <w:t>;</w:t>
      </w:r>
    </w:p>
    <w:p w14:paraId="5F3EA03E" w14:textId="21BD4818" w:rsidR="00595F51" w:rsidRPr="002F05DE" w:rsidRDefault="00595F51" w:rsidP="00595F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>;</w:t>
      </w:r>
    </w:p>
    <w:p w14:paraId="0096608A" w14:textId="758378C3" w:rsidR="00595F51" w:rsidRPr="005E370B" w:rsidRDefault="00595F51" w:rsidP="00595F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2F05DE" w:rsidRPr="002F05DE">
        <w:rPr>
          <w:rFonts w:ascii="Times New Roman" w:hAnsi="Times New Roman"/>
          <w:sz w:val="26"/>
          <w:szCs w:val="26"/>
        </w:rPr>
        <w:t>.</w:t>
      </w:r>
    </w:p>
    <w:p w14:paraId="258C0F86" w14:textId="103BC497" w:rsidR="00DC0577" w:rsidRDefault="00DC0577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FF1852F" w14:textId="4F8F3BFB" w:rsidR="00921966" w:rsidRDefault="00921966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FCF934" w14:textId="77777777" w:rsidR="00921966" w:rsidRDefault="00921966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3C47D2" w14:textId="77777777" w:rsidR="00B03D39" w:rsidRDefault="00B03D39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6C7E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6555">
        <w:rPr>
          <w:rFonts w:ascii="Times New Roman" w:hAnsi="Times New Roman"/>
          <w:color w:val="000000"/>
          <w:sz w:val="26"/>
          <w:szCs w:val="26"/>
        </w:rPr>
        <w:t>Контрольно-счетной</w:t>
      </w:r>
    </w:p>
    <w:p w14:paraId="689C0958" w14:textId="7D4A30FD"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FF7D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>О.А. Лях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</w:p>
    <w:sectPr w:rsidR="00FD6EDD" w:rsidSect="00E2564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26FF" w14:textId="77777777" w:rsidR="002F7456" w:rsidRDefault="002F7456" w:rsidP="008504C4">
      <w:pPr>
        <w:spacing w:after="0" w:line="240" w:lineRule="auto"/>
      </w:pPr>
      <w:r>
        <w:separator/>
      </w:r>
    </w:p>
  </w:endnote>
  <w:endnote w:type="continuationSeparator" w:id="0">
    <w:p w14:paraId="0B7D06A6" w14:textId="77777777" w:rsidR="002F7456" w:rsidRDefault="002F7456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05CA" w14:textId="77777777" w:rsidR="002F7456" w:rsidRDefault="002F7456" w:rsidP="008504C4">
      <w:pPr>
        <w:spacing w:after="0" w:line="240" w:lineRule="auto"/>
      </w:pPr>
      <w:r>
        <w:separator/>
      </w:r>
    </w:p>
  </w:footnote>
  <w:footnote w:type="continuationSeparator" w:id="0">
    <w:p w14:paraId="67BF6C4E" w14:textId="77777777" w:rsidR="002F7456" w:rsidRDefault="002F7456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03001"/>
      <w:docPartObj>
        <w:docPartGallery w:val="Page Numbers (Top of Page)"/>
        <w:docPartUnique/>
      </w:docPartObj>
    </w:sdtPr>
    <w:sdtEndPr/>
    <w:sdtContent>
      <w:p w14:paraId="71C51FA6" w14:textId="77777777" w:rsidR="00827B34" w:rsidRDefault="00827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5C09BC" w14:textId="77777777" w:rsidR="00827B34" w:rsidRDefault="00827B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F"/>
    <w:rsid w:val="00000A32"/>
    <w:rsid w:val="00001110"/>
    <w:rsid w:val="00001162"/>
    <w:rsid w:val="000019CB"/>
    <w:rsid w:val="0000362F"/>
    <w:rsid w:val="0000411D"/>
    <w:rsid w:val="00005285"/>
    <w:rsid w:val="00006560"/>
    <w:rsid w:val="000073C1"/>
    <w:rsid w:val="0000742A"/>
    <w:rsid w:val="0001073A"/>
    <w:rsid w:val="000114EC"/>
    <w:rsid w:val="000115E6"/>
    <w:rsid w:val="00011DD7"/>
    <w:rsid w:val="00012CBF"/>
    <w:rsid w:val="00012DDC"/>
    <w:rsid w:val="0001669D"/>
    <w:rsid w:val="00017A0F"/>
    <w:rsid w:val="00017E10"/>
    <w:rsid w:val="00020375"/>
    <w:rsid w:val="00021092"/>
    <w:rsid w:val="000222C5"/>
    <w:rsid w:val="00023112"/>
    <w:rsid w:val="00023974"/>
    <w:rsid w:val="00023FFB"/>
    <w:rsid w:val="000243F5"/>
    <w:rsid w:val="00024A48"/>
    <w:rsid w:val="00024B9E"/>
    <w:rsid w:val="0002559C"/>
    <w:rsid w:val="00026DA1"/>
    <w:rsid w:val="000306CB"/>
    <w:rsid w:val="00030ABB"/>
    <w:rsid w:val="00030F16"/>
    <w:rsid w:val="000310F1"/>
    <w:rsid w:val="000312A5"/>
    <w:rsid w:val="00032767"/>
    <w:rsid w:val="000338CD"/>
    <w:rsid w:val="00033A21"/>
    <w:rsid w:val="00033C59"/>
    <w:rsid w:val="00034A02"/>
    <w:rsid w:val="00035964"/>
    <w:rsid w:val="00035EAD"/>
    <w:rsid w:val="00035FF7"/>
    <w:rsid w:val="0003637B"/>
    <w:rsid w:val="00036601"/>
    <w:rsid w:val="00036AF8"/>
    <w:rsid w:val="00036F4F"/>
    <w:rsid w:val="00037A8A"/>
    <w:rsid w:val="00040E45"/>
    <w:rsid w:val="00041648"/>
    <w:rsid w:val="00041A19"/>
    <w:rsid w:val="00041C17"/>
    <w:rsid w:val="000431DE"/>
    <w:rsid w:val="000431E6"/>
    <w:rsid w:val="0004333B"/>
    <w:rsid w:val="00043BAF"/>
    <w:rsid w:val="00044D35"/>
    <w:rsid w:val="000476C7"/>
    <w:rsid w:val="00050B1A"/>
    <w:rsid w:val="000513FD"/>
    <w:rsid w:val="0005171B"/>
    <w:rsid w:val="00051F77"/>
    <w:rsid w:val="00051FB5"/>
    <w:rsid w:val="00052124"/>
    <w:rsid w:val="0005489E"/>
    <w:rsid w:val="00054B82"/>
    <w:rsid w:val="00055644"/>
    <w:rsid w:val="000561C2"/>
    <w:rsid w:val="00056980"/>
    <w:rsid w:val="00057202"/>
    <w:rsid w:val="00057449"/>
    <w:rsid w:val="000574FE"/>
    <w:rsid w:val="0005795F"/>
    <w:rsid w:val="0006020A"/>
    <w:rsid w:val="000614E9"/>
    <w:rsid w:val="00061AE7"/>
    <w:rsid w:val="000622DD"/>
    <w:rsid w:val="000628F8"/>
    <w:rsid w:val="00062A41"/>
    <w:rsid w:val="00063D16"/>
    <w:rsid w:val="0006407A"/>
    <w:rsid w:val="000653B8"/>
    <w:rsid w:val="00065801"/>
    <w:rsid w:val="00065E7F"/>
    <w:rsid w:val="00066B05"/>
    <w:rsid w:val="00066D19"/>
    <w:rsid w:val="00067BA3"/>
    <w:rsid w:val="00070466"/>
    <w:rsid w:val="00070E8A"/>
    <w:rsid w:val="000715B4"/>
    <w:rsid w:val="00073D8A"/>
    <w:rsid w:val="00073F1C"/>
    <w:rsid w:val="00074348"/>
    <w:rsid w:val="000757DE"/>
    <w:rsid w:val="000761D7"/>
    <w:rsid w:val="0007640F"/>
    <w:rsid w:val="000770F2"/>
    <w:rsid w:val="0007760F"/>
    <w:rsid w:val="00081A95"/>
    <w:rsid w:val="00081F26"/>
    <w:rsid w:val="00082003"/>
    <w:rsid w:val="00082482"/>
    <w:rsid w:val="00082CAE"/>
    <w:rsid w:val="00083252"/>
    <w:rsid w:val="00084081"/>
    <w:rsid w:val="00084E91"/>
    <w:rsid w:val="00085264"/>
    <w:rsid w:val="00086629"/>
    <w:rsid w:val="0009065F"/>
    <w:rsid w:val="000907FC"/>
    <w:rsid w:val="00090CDE"/>
    <w:rsid w:val="00093835"/>
    <w:rsid w:val="0009487C"/>
    <w:rsid w:val="000965C7"/>
    <w:rsid w:val="0009675E"/>
    <w:rsid w:val="00096834"/>
    <w:rsid w:val="00096A46"/>
    <w:rsid w:val="00096B16"/>
    <w:rsid w:val="00097172"/>
    <w:rsid w:val="00097C76"/>
    <w:rsid w:val="000A0294"/>
    <w:rsid w:val="000A10B4"/>
    <w:rsid w:val="000A1A9C"/>
    <w:rsid w:val="000A27E5"/>
    <w:rsid w:val="000A346E"/>
    <w:rsid w:val="000A3470"/>
    <w:rsid w:val="000A4A1E"/>
    <w:rsid w:val="000A517E"/>
    <w:rsid w:val="000A5469"/>
    <w:rsid w:val="000A57BF"/>
    <w:rsid w:val="000A6692"/>
    <w:rsid w:val="000A6BEE"/>
    <w:rsid w:val="000A6D9B"/>
    <w:rsid w:val="000A7CB1"/>
    <w:rsid w:val="000B1766"/>
    <w:rsid w:val="000B31C6"/>
    <w:rsid w:val="000B3D42"/>
    <w:rsid w:val="000B41BD"/>
    <w:rsid w:val="000B4D43"/>
    <w:rsid w:val="000B4E83"/>
    <w:rsid w:val="000B5011"/>
    <w:rsid w:val="000B54C8"/>
    <w:rsid w:val="000C05BB"/>
    <w:rsid w:val="000C0E68"/>
    <w:rsid w:val="000C1B28"/>
    <w:rsid w:val="000C1B41"/>
    <w:rsid w:val="000C1BB7"/>
    <w:rsid w:val="000C4396"/>
    <w:rsid w:val="000C7137"/>
    <w:rsid w:val="000C7A21"/>
    <w:rsid w:val="000C7C2A"/>
    <w:rsid w:val="000C7E56"/>
    <w:rsid w:val="000D22C2"/>
    <w:rsid w:val="000D278D"/>
    <w:rsid w:val="000D282F"/>
    <w:rsid w:val="000D2F41"/>
    <w:rsid w:val="000D31FE"/>
    <w:rsid w:val="000D3468"/>
    <w:rsid w:val="000D41C7"/>
    <w:rsid w:val="000D4640"/>
    <w:rsid w:val="000D5FDD"/>
    <w:rsid w:val="000D624A"/>
    <w:rsid w:val="000D766C"/>
    <w:rsid w:val="000D7852"/>
    <w:rsid w:val="000E00E8"/>
    <w:rsid w:val="000E0392"/>
    <w:rsid w:val="000E0A50"/>
    <w:rsid w:val="000E115D"/>
    <w:rsid w:val="000E21E9"/>
    <w:rsid w:val="000E25B6"/>
    <w:rsid w:val="000E2631"/>
    <w:rsid w:val="000E265B"/>
    <w:rsid w:val="000E2EAA"/>
    <w:rsid w:val="000E38CE"/>
    <w:rsid w:val="000E4024"/>
    <w:rsid w:val="000E4B17"/>
    <w:rsid w:val="000E51D5"/>
    <w:rsid w:val="000E5620"/>
    <w:rsid w:val="000E591B"/>
    <w:rsid w:val="000E61B5"/>
    <w:rsid w:val="000E6555"/>
    <w:rsid w:val="000E6F9D"/>
    <w:rsid w:val="000F1490"/>
    <w:rsid w:val="000F3196"/>
    <w:rsid w:val="000F49FD"/>
    <w:rsid w:val="000F6594"/>
    <w:rsid w:val="000F72D7"/>
    <w:rsid w:val="000F7A8C"/>
    <w:rsid w:val="000F7E50"/>
    <w:rsid w:val="001000D7"/>
    <w:rsid w:val="00101448"/>
    <w:rsid w:val="00101802"/>
    <w:rsid w:val="001025AE"/>
    <w:rsid w:val="00102717"/>
    <w:rsid w:val="00102DEB"/>
    <w:rsid w:val="00104018"/>
    <w:rsid w:val="00105C32"/>
    <w:rsid w:val="00106757"/>
    <w:rsid w:val="001071B9"/>
    <w:rsid w:val="00107737"/>
    <w:rsid w:val="001100EC"/>
    <w:rsid w:val="00111A5A"/>
    <w:rsid w:val="00111D5D"/>
    <w:rsid w:val="00111DAE"/>
    <w:rsid w:val="001120BA"/>
    <w:rsid w:val="00112227"/>
    <w:rsid w:val="00112599"/>
    <w:rsid w:val="00115254"/>
    <w:rsid w:val="00115330"/>
    <w:rsid w:val="00115531"/>
    <w:rsid w:val="0011586C"/>
    <w:rsid w:val="00115D0C"/>
    <w:rsid w:val="0011658D"/>
    <w:rsid w:val="00117380"/>
    <w:rsid w:val="00120EDB"/>
    <w:rsid w:val="00121914"/>
    <w:rsid w:val="001224F0"/>
    <w:rsid w:val="00123179"/>
    <w:rsid w:val="0012429B"/>
    <w:rsid w:val="00124695"/>
    <w:rsid w:val="00124B1C"/>
    <w:rsid w:val="001257F6"/>
    <w:rsid w:val="0012617D"/>
    <w:rsid w:val="00126DC4"/>
    <w:rsid w:val="00127D89"/>
    <w:rsid w:val="001305B6"/>
    <w:rsid w:val="0013165C"/>
    <w:rsid w:val="001327EF"/>
    <w:rsid w:val="00132972"/>
    <w:rsid w:val="001346EE"/>
    <w:rsid w:val="00136938"/>
    <w:rsid w:val="00136A88"/>
    <w:rsid w:val="001403E9"/>
    <w:rsid w:val="00140488"/>
    <w:rsid w:val="0014062A"/>
    <w:rsid w:val="00140AE7"/>
    <w:rsid w:val="00140FAD"/>
    <w:rsid w:val="00141963"/>
    <w:rsid w:val="00141A6E"/>
    <w:rsid w:val="00141E72"/>
    <w:rsid w:val="00142175"/>
    <w:rsid w:val="0014299D"/>
    <w:rsid w:val="00143C3C"/>
    <w:rsid w:val="00144D87"/>
    <w:rsid w:val="00145730"/>
    <w:rsid w:val="001459B8"/>
    <w:rsid w:val="00146E8B"/>
    <w:rsid w:val="00146EA2"/>
    <w:rsid w:val="001473EB"/>
    <w:rsid w:val="0014764B"/>
    <w:rsid w:val="00151710"/>
    <w:rsid w:val="00152A43"/>
    <w:rsid w:val="00152A47"/>
    <w:rsid w:val="00152C96"/>
    <w:rsid w:val="001533F5"/>
    <w:rsid w:val="0015457F"/>
    <w:rsid w:val="00155575"/>
    <w:rsid w:val="00155CF4"/>
    <w:rsid w:val="0015725A"/>
    <w:rsid w:val="00157B73"/>
    <w:rsid w:val="00160664"/>
    <w:rsid w:val="00160B24"/>
    <w:rsid w:val="00160B52"/>
    <w:rsid w:val="00160E1E"/>
    <w:rsid w:val="00160F1E"/>
    <w:rsid w:val="0016107C"/>
    <w:rsid w:val="0016197D"/>
    <w:rsid w:val="001620C4"/>
    <w:rsid w:val="00162B8F"/>
    <w:rsid w:val="00162C0E"/>
    <w:rsid w:val="00162D17"/>
    <w:rsid w:val="00163468"/>
    <w:rsid w:val="00163D9C"/>
    <w:rsid w:val="00166926"/>
    <w:rsid w:val="00166FE5"/>
    <w:rsid w:val="001679BC"/>
    <w:rsid w:val="0017057A"/>
    <w:rsid w:val="00171A72"/>
    <w:rsid w:val="001724EB"/>
    <w:rsid w:val="00172535"/>
    <w:rsid w:val="00172BE4"/>
    <w:rsid w:val="001740FF"/>
    <w:rsid w:val="00174233"/>
    <w:rsid w:val="0017536C"/>
    <w:rsid w:val="00175622"/>
    <w:rsid w:val="00176C37"/>
    <w:rsid w:val="00177342"/>
    <w:rsid w:val="00177B54"/>
    <w:rsid w:val="00177F35"/>
    <w:rsid w:val="001800A4"/>
    <w:rsid w:val="001822A2"/>
    <w:rsid w:val="0018307C"/>
    <w:rsid w:val="00183988"/>
    <w:rsid w:val="00183EA2"/>
    <w:rsid w:val="00184475"/>
    <w:rsid w:val="00185B32"/>
    <w:rsid w:val="00186120"/>
    <w:rsid w:val="00186725"/>
    <w:rsid w:val="00187A2C"/>
    <w:rsid w:val="00187C73"/>
    <w:rsid w:val="0019022D"/>
    <w:rsid w:val="00190AA6"/>
    <w:rsid w:val="001917E3"/>
    <w:rsid w:val="00191A52"/>
    <w:rsid w:val="00193AB1"/>
    <w:rsid w:val="00194959"/>
    <w:rsid w:val="001949D8"/>
    <w:rsid w:val="00194E6A"/>
    <w:rsid w:val="00195A42"/>
    <w:rsid w:val="00195C6C"/>
    <w:rsid w:val="00195D77"/>
    <w:rsid w:val="00196357"/>
    <w:rsid w:val="001963B4"/>
    <w:rsid w:val="00197541"/>
    <w:rsid w:val="001A02B3"/>
    <w:rsid w:val="001A0CDB"/>
    <w:rsid w:val="001A2FFA"/>
    <w:rsid w:val="001A4436"/>
    <w:rsid w:val="001A5408"/>
    <w:rsid w:val="001A6142"/>
    <w:rsid w:val="001A77F2"/>
    <w:rsid w:val="001B10B8"/>
    <w:rsid w:val="001B30B8"/>
    <w:rsid w:val="001B3BC3"/>
    <w:rsid w:val="001B4F56"/>
    <w:rsid w:val="001B5377"/>
    <w:rsid w:val="001B5384"/>
    <w:rsid w:val="001B5489"/>
    <w:rsid w:val="001B62D7"/>
    <w:rsid w:val="001B6723"/>
    <w:rsid w:val="001C08BA"/>
    <w:rsid w:val="001C117A"/>
    <w:rsid w:val="001C1306"/>
    <w:rsid w:val="001C1BC0"/>
    <w:rsid w:val="001C2E04"/>
    <w:rsid w:val="001C3081"/>
    <w:rsid w:val="001C5162"/>
    <w:rsid w:val="001C5982"/>
    <w:rsid w:val="001D09A6"/>
    <w:rsid w:val="001D1EAD"/>
    <w:rsid w:val="001D2F80"/>
    <w:rsid w:val="001D40D3"/>
    <w:rsid w:val="001D55DA"/>
    <w:rsid w:val="001D5973"/>
    <w:rsid w:val="001D5FED"/>
    <w:rsid w:val="001D6BB8"/>
    <w:rsid w:val="001D7A3B"/>
    <w:rsid w:val="001E1085"/>
    <w:rsid w:val="001E1846"/>
    <w:rsid w:val="001E3027"/>
    <w:rsid w:val="001E3403"/>
    <w:rsid w:val="001E385C"/>
    <w:rsid w:val="001E6561"/>
    <w:rsid w:val="001E66CF"/>
    <w:rsid w:val="001E7C4C"/>
    <w:rsid w:val="001E7D45"/>
    <w:rsid w:val="001F0001"/>
    <w:rsid w:val="001F023E"/>
    <w:rsid w:val="001F0955"/>
    <w:rsid w:val="001F1A7A"/>
    <w:rsid w:val="001F319B"/>
    <w:rsid w:val="001F31D4"/>
    <w:rsid w:val="001F3BE5"/>
    <w:rsid w:val="001F4094"/>
    <w:rsid w:val="001F4921"/>
    <w:rsid w:val="001F4F68"/>
    <w:rsid w:val="001F525B"/>
    <w:rsid w:val="001F5FC2"/>
    <w:rsid w:val="001F6CCE"/>
    <w:rsid w:val="001F7CA3"/>
    <w:rsid w:val="00200234"/>
    <w:rsid w:val="00200E2B"/>
    <w:rsid w:val="00202335"/>
    <w:rsid w:val="002036AF"/>
    <w:rsid w:val="00203E79"/>
    <w:rsid w:val="00204B2C"/>
    <w:rsid w:val="00206202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17B78"/>
    <w:rsid w:val="002204CC"/>
    <w:rsid w:val="00220541"/>
    <w:rsid w:val="00220770"/>
    <w:rsid w:val="002229F7"/>
    <w:rsid w:val="00223FE7"/>
    <w:rsid w:val="002259F1"/>
    <w:rsid w:val="002264FD"/>
    <w:rsid w:val="00231838"/>
    <w:rsid w:val="0023321B"/>
    <w:rsid w:val="00233437"/>
    <w:rsid w:val="0023406A"/>
    <w:rsid w:val="002344FC"/>
    <w:rsid w:val="00234ECE"/>
    <w:rsid w:val="002351CA"/>
    <w:rsid w:val="0023671C"/>
    <w:rsid w:val="00237CB9"/>
    <w:rsid w:val="0024022A"/>
    <w:rsid w:val="00240A05"/>
    <w:rsid w:val="00242D07"/>
    <w:rsid w:val="00242F51"/>
    <w:rsid w:val="00244521"/>
    <w:rsid w:val="00245397"/>
    <w:rsid w:val="002457B3"/>
    <w:rsid w:val="002459EE"/>
    <w:rsid w:val="00246E97"/>
    <w:rsid w:val="0024707C"/>
    <w:rsid w:val="0025044C"/>
    <w:rsid w:val="00250920"/>
    <w:rsid w:val="00251BF9"/>
    <w:rsid w:val="00251F8F"/>
    <w:rsid w:val="0025207D"/>
    <w:rsid w:val="00255222"/>
    <w:rsid w:val="002555DF"/>
    <w:rsid w:val="002562CE"/>
    <w:rsid w:val="002573AD"/>
    <w:rsid w:val="0026035F"/>
    <w:rsid w:val="00260846"/>
    <w:rsid w:val="00260860"/>
    <w:rsid w:val="00260A2F"/>
    <w:rsid w:val="00261920"/>
    <w:rsid w:val="00262D9E"/>
    <w:rsid w:val="00263F0B"/>
    <w:rsid w:val="002644EA"/>
    <w:rsid w:val="0026530C"/>
    <w:rsid w:val="00265371"/>
    <w:rsid w:val="002654F4"/>
    <w:rsid w:val="0026589D"/>
    <w:rsid w:val="00267859"/>
    <w:rsid w:val="00270706"/>
    <w:rsid w:val="0027097F"/>
    <w:rsid w:val="00270CC6"/>
    <w:rsid w:val="00271952"/>
    <w:rsid w:val="00271C56"/>
    <w:rsid w:val="00271C9E"/>
    <w:rsid w:val="002722AD"/>
    <w:rsid w:val="00276BDF"/>
    <w:rsid w:val="00277C37"/>
    <w:rsid w:val="002806B4"/>
    <w:rsid w:val="00280EF9"/>
    <w:rsid w:val="00282E8C"/>
    <w:rsid w:val="00283EE3"/>
    <w:rsid w:val="00285C19"/>
    <w:rsid w:val="00285DC0"/>
    <w:rsid w:val="00286040"/>
    <w:rsid w:val="00286119"/>
    <w:rsid w:val="0028633F"/>
    <w:rsid w:val="00286689"/>
    <w:rsid w:val="00287100"/>
    <w:rsid w:val="00290060"/>
    <w:rsid w:val="002903F3"/>
    <w:rsid w:val="0029130C"/>
    <w:rsid w:val="00291584"/>
    <w:rsid w:val="00293556"/>
    <w:rsid w:val="002943BD"/>
    <w:rsid w:val="0029532B"/>
    <w:rsid w:val="002965E9"/>
    <w:rsid w:val="00297549"/>
    <w:rsid w:val="002975BE"/>
    <w:rsid w:val="002A028E"/>
    <w:rsid w:val="002A09BE"/>
    <w:rsid w:val="002A1A08"/>
    <w:rsid w:val="002A2510"/>
    <w:rsid w:val="002A2DE0"/>
    <w:rsid w:val="002A4039"/>
    <w:rsid w:val="002A6BE2"/>
    <w:rsid w:val="002B0832"/>
    <w:rsid w:val="002B0F48"/>
    <w:rsid w:val="002B0F8B"/>
    <w:rsid w:val="002B1A0A"/>
    <w:rsid w:val="002B2179"/>
    <w:rsid w:val="002B265D"/>
    <w:rsid w:val="002B312C"/>
    <w:rsid w:val="002B3A88"/>
    <w:rsid w:val="002B3BAE"/>
    <w:rsid w:val="002B4C6A"/>
    <w:rsid w:val="002B5F08"/>
    <w:rsid w:val="002B73CC"/>
    <w:rsid w:val="002B7403"/>
    <w:rsid w:val="002B7571"/>
    <w:rsid w:val="002C01A4"/>
    <w:rsid w:val="002C29FD"/>
    <w:rsid w:val="002C2C21"/>
    <w:rsid w:val="002C30AA"/>
    <w:rsid w:val="002C30D9"/>
    <w:rsid w:val="002C3F1F"/>
    <w:rsid w:val="002C470A"/>
    <w:rsid w:val="002C614B"/>
    <w:rsid w:val="002C638B"/>
    <w:rsid w:val="002D0559"/>
    <w:rsid w:val="002D0A21"/>
    <w:rsid w:val="002D2250"/>
    <w:rsid w:val="002D24B3"/>
    <w:rsid w:val="002D2E0C"/>
    <w:rsid w:val="002D4134"/>
    <w:rsid w:val="002D5C9B"/>
    <w:rsid w:val="002D5F84"/>
    <w:rsid w:val="002D7371"/>
    <w:rsid w:val="002E09E8"/>
    <w:rsid w:val="002E0FD1"/>
    <w:rsid w:val="002E1F7F"/>
    <w:rsid w:val="002E44C2"/>
    <w:rsid w:val="002E748B"/>
    <w:rsid w:val="002E755E"/>
    <w:rsid w:val="002F05DE"/>
    <w:rsid w:val="002F1A47"/>
    <w:rsid w:val="002F1EA5"/>
    <w:rsid w:val="002F2929"/>
    <w:rsid w:val="002F35E8"/>
    <w:rsid w:val="002F3F51"/>
    <w:rsid w:val="002F4F48"/>
    <w:rsid w:val="002F5340"/>
    <w:rsid w:val="002F61C7"/>
    <w:rsid w:val="002F623C"/>
    <w:rsid w:val="002F65A8"/>
    <w:rsid w:val="002F7456"/>
    <w:rsid w:val="00300A06"/>
    <w:rsid w:val="00301379"/>
    <w:rsid w:val="003018B0"/>
    <w:rsid w:val="00302908"/>
    <w:rsid w:val="00303196"/>
    <w:rsid w:val="0030344B"/>
    <w:rsid w:val="0030393C"/>
    <w:rsid w:val="00307533"/>
    <w:rsid w:val="0031043C"/>
    <w:rsid w:val="00310958"/>
    <w:rsid w:val="00310F02"/>
    <w:rsid w:val="00311C2A"/>
    <w:rsid w:val="00311CC4"/>
    <w:rsid w:val="003120D2"/>
    <w:rsid w:val="0031235F"/>
    <w:rsid w:val="00312840"/>
    <w:rsid w:val="00312A45"/>
    <w:rsid w:val="0031334C"/>
    <w:rsid w:val="003135EE"/>
    <w:rsid w:val="00313E61"/>
    <w:rsid w:val="00314924"/>
    <w:rsid w:val="003153AC"/>
    <w:rsid w:val="00315653"/>
    <w:rsid w:val="00315AEA"/>
    <w:rsid w:val="00317358"/>
    <w:rsid w:val="003176EE"/>
    <w:rsid w:val="00317EBD"/>
    <w:rsid w:val="00320ECF"/>
    <w:rsid w:val="00321558"/>
    <w:rsid w:val="00321593"/>
    <w:rsid w:val="00321711"/>
    <w:rsid w:val="0032261A"/>
    <w:rsid w:val="00322D83"/>
    <w:rsid w:val="00324E55"/>
    <w:rsid w:val="00325AD7"/>
    <w:rsid w:val="00325CDD"/>
    <w:rsid w:val="003265AE"/>
    <w:rsid w:val="00326D26"/>
    <w:rsid w:val="00326FB0"/>
    <w:rsid w:val="00327492"/>
    <w:rsid w:val="00330364"/>
    <w:rsid w:val="003304B1"/>
    <w:rsid w:val="003309EF"/>
    <w:rsid w:val="00330FB1"/>
    <w:rsid w:val="003318E7"/>
    <w:rsid w:val="003327FE"/>
    <w:rsid w:val="00332F8A"/>
    <w:rsid w:val="00335BC6"/>
    <w:rsid w:val="00340B22"/>
    <w:rsid w:val="00341976"/>
    <w:rsid w:val="003423F3"/>
    <w:rsid w:val="00342F31"/>
    <w:rsid w:val="0034396A"/>
    <w:rsid w:val="00343C05"/>
    <w:rsid w:val="00343F3E"/>
    <w:rsid w:val="00344730"/>
    <w:rsid w:val="00344748"/>
    <w:rsid w:val="003476BF"/>
    <w:rsid w:val="00350219"/>
    <w:rsid w:val="00350FD8"/>
    <w:rsid w:val="00351220"/>
    <w:rsid w:val="00352280"/>
    <w:rsid w:val="0035238E"/>
    <w:rsid w:val="003531DB"/>
    <w:rsid w:val="00354F4E"/>
    <w:rsid w:val="00355B95"/>
    <w:rsid w:val="00355DF3"/>
    <w:rsid w:val="003564FC"/>
    <w:rsid w:val="00356EAC"/>
    <w:rsid w:val="00356FC5"/>
    <w:rsid w:val="00357637"/>
    <w:rsid w:val="003600DE"/>
    <w:rsid w:val="00360E01"/>
    <w:rsid w:val="00361600"/>
    <w:rsid w:val="00361AF2"/>
    <w:rsid w:val="0036261A"/>
    <w:rsid w:val="00363934"/>
    <w:rsid w:val="003644A1"/>
    <w:rsid w:val="003648C0"/>
    <w:rsid w:val="00364A86"/>
    <w:rsid w:val="003653CD"/>
    <w:rsid w:val="00365451"/>
    <w:rsid w:val="00366609"/>
    <w:rsid w:val="0036781C"/>
    <w:rsid w:val="00367A9C"/>
    <w:rsid w:val="00370120"/>
    <w:rsid w:val="00370933"/>
    <w:rsid w:val="003719E6"/>
    <w:rsid w:val="00371EB2"/>
    <w:rsid w:val="003729BA"/>
    <w:rsid w:val="003729F0"/>
    <w:rsid w:val="00372E3B"/>
    <w:rsid w:val="00375167"/>
    <w:rsid w:val="003754B5"/>
    <w:rsid w:val="0037631F"/>
    <w:rsid w:val="00376367"/>
    <w:rsid w:val="00377354"/>
    <w:rsid w:val="003773A2"/>
    <w:rsid w:val="00377D48"/>
    <w:rsid w:val="00380005"/>
    <w:rsid w:val="0038001F"/>
    <w:rsid w:val="003819EB"/>
    <w:rsid w:val="00382586"/>
    <w:rsid w:val="00383957"/>
    <w:rsid w:val="00384170"/>
    <w:rsid w:val="0038526C"/>
    <w:rsid w:val="003854C0"/>
    <w:rsid w:val="003861D3"/>
    <w:rsid w:val="003866FF"/>
    <w:rsid w:val="003868F1"/>
    <w:rsid w:val="003918F2"/>
    <w:rsid w:val="00391CCC"/>
    <w:rsid w:val="003923AF"/>
    <w:rsid w:val="00393301"/>
    <w:rsid w:val="0039430B"/>
    <w:rsid w:val="0039441F"/>
    <w:rsid w:val="0039705D"/>
    <w:rsid w:val="003975BD"/>
    <w:rsid w:val="00397A7D"/>
    <w:rsid w:val="003A289C"/>
    <w:rsid w:val="003A2E42"/>
    <w:rsid w:val="003A3447"/>
    <w:rsid w:val="003A3B3C"/>
    <w:rsid w:val="003A49A8"/>
    <w:rsid w:val="003A726F"/>
    <w:rsid w:val="003A72F4"/>
    <w:rsid w:val="003B13F9"/>
    <w:rsid w:val="003B1B49"/>
    <w:rsid w:val="003B295D"/>
    <w:rsid w:val="003B2AEA"/>
    <w:rsid w:val="003B31E3"/>
    <w:rsid w:val="003B43B5"/>
    <w:rsid w:val="003B4F93"/>
    <w:rsid w:val="003B59EE"/>
    <w:rsid w:val="003B737A"/>
    <w:rsid w:val="003B74CB"/>
    <w:rsid w:val="003C0561"/>
    <w:rsid w:val="003C0DF0"/>
    <w:rsid w:val="003C3E0D"/>
    <w:rsid w:val="003C3F4B"/>
    <w:rsid w:val="003C3FC6"/>
    <w:rsid w:val="003C5471"/>
    <w:rsid w:val="003C6EA8"/>
    <w:rsid w:val="003C7907"/>
    <w:rsid w:val="003C7EDC"/>
    <w:rsid w:val="003D0799"/>
    <w:rsid w:val="003D1004"/>
    <w:rsid w:val="003D144B"/>
    <w:rsid w:val="003D2E47"/>
    <w:rsid w:val="003D41F0"/>
    <w:rsid w:val="003D46E8"/>
    <w:rsid w:val="003D4FB4"/>
    <w:rsid w:val="003D5769"/>
    <w:rsid w:val="003D5B5D"/>
    <w:rsid w:val="003D61E9"/>
    <w:rsid w:val="003E0C23"/>
    <w:rsid w:val="003E1F51"/>
    <w:rsid w:val="003E21A1"/>
    <w:rsid w:val="003E27A5"/>
    <w:rsid w:val="003E3170"/>
    <w:rsid w:val="003E3437"/>
    <w:rsid w:val="003E3DFA"/>
    <w:rsid w:val="003E4919"/>
    <w:rsid w:val="003E4CA9"/>
    <w:rsid w:val="003E6301"/>
    <w:rsid w:val="003E63D3"/>
    <w:rsid w:val="003E7B38"/>
    <w:rsid w:val="003F1F8A"/>
    <w:rsid w:val="003F26F2"/>
    <w:rsid w:val="003F2B18"/>
    <w:rsid w:val="003F2B69"/>
    <w:rsid w:val="003F2FA6"/>
    <w:rsid w:val="003F3656"/>
    <w:rsid w:val="003F39FE"/>
    <w:rsid w:val="003F5EE5"/>
    <w:rsid w:val="003F5F49"/>
    <w:rsid w:val="003F6387"/>
    <w:rsid w:val="0040030E"/>
    <w:rsid w:val="00400404"/>
    <w:rsid w:val="00400A58"/>
    <w:rsid w:val="00401E5A"/>
    <w:rsid w:val="004028C4"/>
    <w:rsid w:val="00403FA4"/>
    <w:rsid w:val="00404B71"/>
    <w:rsid w:val="00405D70"/>
    <w:rsid w:val="00405FB7"/>
    <w:rsid w:val="0040634C"/>
    <w:rsid w:val="0040785F"/>
    <w:rsid w:val="00407A44"/>
    <w:rsid w:val="00407F0F"/>
    <w:rsid w:val="0041053A"/>
    <w:rsid w:val="00411169"/>
    <w:rsid w:val="00411C08"/>
    <w:rsid w:val="00411E33"/>
    <w:rsid w:val="00413016"/>
    <w:rsid w:val="004131A2"/>
    <w:rsid w:val="00413647"/>
    <w:rsid w:val="00413DB1"/>
    <w:rsid w:val="004145E8"/>
    <w:rsid w:val="0041498B"/>
    <w:rsid w:val="004151D4"/>
    <w:rsid w:val="00416FAC"/>
    <w:rsid w:val="00417757"/>
    <w:rsid w:val="0041784F"/>
    <w:rsid w:val="004208F2"/>
    <w:rsid w:val="00420A4E"/>
    <w:rsid w:val="00421342"/>
    <w:rsid w:val="00421E1A"/>
    <w:rsid w:val="004228BC"/>
    <w:rsid w:val="004241ED"/>
    <w:rsid w:val="00424E1D"/>
    <w:rsid w:val="00425B61"/>
    <w:rsid w:val="00427387"/>
    <w:rsid w:val="00430465"/>
    <w:rsid w:val="00432F02"/>
    <w:rsid w:val="00432FF7"/>
    <w:rsid w:val="00433CAB"/>
    <w:rsid w:val="00433ECB"/>
    <w:rsid w:val="004344A0"/>
    <w:rsid w:val="004348D4"/>
    <w:rsid w:val="00434CD7"/>
    <w:rsid w:val="004355BA"/>
    <w:rsid w:val="00437014"/>
    <w:rsid w:val="00437BD4"/>
    <w:rsid w:val="0044042B"/>
    <w:rsid w:val="004415BD"/>
    <w:rsid w:val="00441E82"/>
    <w:rsid w:val="00442069"/>
    <w:rsid w:val="00442867"/>
    <w:rsid w:val="0044309B"/>
    <w:rsid w:val="0044391C"/>
    <w:rsid w:val="0044416B"/>
    <w:rsid w:val="004445FB"/>
    <w:rsid w:val="004465C2"/>
    <w:rsid w:val="004465E6"/>
    <w:rsid w:val="00447713"/>
    <w:rsid w:val="00447B53"/>
    <w:rsid w:val="0045001B"/>
    <w:rsid w:val="0045080B"/>
    <w:rsid w:val="00451003"/>
    <w:rsid w:val="0045177C"/>
    <w:rsid w:val="004518AB"/>
    <w:rsid w:val="00452123"/>
    <w:rsid w:val="00453131"/>
    <w:rsid w:val="00454038"/>
    <w:rsid w:val="00455667"/>
    <w:rsid w:val="004564A8"/>
    <w:rsid w:val="004564BF"/>
    <w:rsid w:val="00457A47"/>
    <w:rsid w:val="00457BC9"/>
    <w:rsid w:val="004609E1"/>
    <w:rsid w:val="0046107B"/>
    <w:rsid w:val="00461388"/>
    <w:rsid w:val="00461746"/>
    <w:rsid w:val="00461D2A"/>
    <w:rsid w:val="00462762"/>
    <w:rsid w:val="00462A57"/>
    <w:rsid w:val="004634DD"/>
    <w:rsid w:val="00463C01"/>
    <w:rsid w:val="00463F21"/>
    <w:rsid w:val="00464661"/>
    <w:rsid w:val="00464A50"/>
    <w:rsid w:val="00464DA6"/>
    <w:rsid w:val="004654A3"/>
    <w:rsid w:val="00465513"/>
    <w:rsid w:val="00465B07"/>
    <w:rsid w:val="004673DB"/>
    <w:rsid w:val="00471948"/>
    <w:rsid w:val="0047336E"/>
    <w:rsid w:val="00473AE0"/>
    <w:rsid w:val="00473C74"/>
    <w:rsid w:val="00473D56"/>
    <w:rsid w:val="00473E79"/>
    <w:rsid w:val="00474CA0"/>
    <w:rsid w:val="00477895"/>
    <w:rsid w:val="00480A43"/>
    <w:rsid w:val="0048187F"/>
    <w:rsid w:val="00484145"/>
    <w:rsid w:val="00487373"/>
    <w:rsid w:val="00490383"/>
    <w:rsid w:val="00490EA4"/>
    <w:rsid w:val="00491114"/>
    <w:rsid w:val="004914BD"/>
    <w:rsid w:val="0049179E"/>
    <w:rsid w:val="00492633"/>
    <w:rsid w:val="00492E51"/>
    <w:rsid w:val="0049404D"/>
    <w:rsid w:val="00495CAB"/>
    <w:rsid w:val="00496C79"/>
    <w:rsid w:val="0049742B"/>
    <w:rsid w:val="00497CE6"/>
    <w:rsid w:val="004A105F"/>
    <w:rsid w:val="004A37BB"/>
    <w:rsid w:val="004A3939"/>
    <w:rsid w:val="004A3C9D"/>
    <w:rsid w:val="004A3FC7"/>
    <w:rsid w:val="004A7C30"/>
    <w:rsid w:val="004A7CEF"/>
    <w:rsid w:val="004B0B4B"/>
    <w:rsid w:val="004B196D"/>
    <w:rsid w:val="004B1B03"/>
    <w:rsid w:val="004B28AB"/>
    <w:rsid w:val="004B3424"/>
    <w:rsid w:val="004B349C"/>
    <w:rsid w:val="004B3D7B"/>
    <w:rsid w:val="004B4458"/>
    <w:rsid w:val="004B5793"/>
    <w:rsid w:val="004B58C0"/>
    <w:rsid w:val="004B5945"/>
    <w:rsid w:val="004B5951"/>
    <w:rsid w:val="004C0E0E"/>
    <w:rsid w:val="004C12F1"/>
    <w:rsid w:val="004C2395"/>
    <w:rsid w:val="004C2E4C"/>
    <w:rsid w:val="004C38FD"/>
    <w:rsid w:val="004C3A51"/>
    <w:rsid w:val="004C4DB1"/>
    <w:rsid w:val="004C5683"/>
    <w:rsid w:val="004C5E46"/>
    <w:rsid w:val="004C6701"/>
    <w:rsid w:val="004C74B4"/>
    <w:rsid w:val="004C7B14"/>
    <w:rsid w:val="004C7F2E"/>
    <w:rsid w:val="004D0886"/>
    <w:rsid w:val="004D0A96"/>
    <w:rsid w:val="004D1B9A"/>
    <w:rsid w:val="004D2890"/>
    <w:rsid w:val="004D2A4B"/>
    <w:rsid w:val="004D31B3"/>
    <w:rsid w:val="004D32B4"/>
    <w:rsid w:val="004D3B72"/>
    <w:rsid w:val="004D3CD7"/>
    <w:rsid w:val="004D43BC"/>
    <w:rsid w:val="004D5231"/>
    <w:rsid w:val="004D549F"/>
    <w:rsid w:val="004D555E"/>
    <w:rsid w:val="004D556E"/>
    <w:rsid w:val="004D573B"/>
    <w:rsid w:val="004D5C41"/>
    <w:rsid w:val="004D7C76"/>
    <w:rsid w:val="004E070C"/>
    <w:rsid w:val="004E0AC8"/>
    <w:rsid w:val="004E1C94"/>
    <w:rsid w:val="004E1D64"/>
    <w:rsid w:val="004E2B35"/>
    <w:rsid w:val="004E44AE"/>
    <w:rsid w:val="004E5A98"/>
    <w:rsid w:val="004E5D9C"/>
    <w:rsid w:val="004E6907"/>
    <w:rsid w:val="004E6918"/>
    <w:rsid w:val="004F0663"/>
    <w:rsid w:val="004F0C85"/>
    <w:rsid w:val="004F16E6"/>
    <w:rsid w:val="004F1805"/>
    <w:rsid w:val="004F1AD0"/>
    <w:rsid w:val="004F1D4F"/>
    <w:rsid w:val="004F22CD"/>
    <w:rsid w:val="004F2F36"/>
    <w:rsid w:val="004F4CDF"/>
    <w:rsid w:val="004F5940"/>
    <w:rsid w:val="004F6D2D"/>
    <w:rsid w:val="00500632"/>
    <w:rsid w:val="0050092D"/>
    <w:rsid w:val="00500D3A"/>
    <w:rsid w:val="00500DE5"/>
    <w:rsid w:val="00502BF9"/>
    <w:rsid w:val="0050309E"/>
    <w:rsid w:val="00503204"/>
    <w:rsid w:val="00504F07"/>
    <w:rsid w:val="0050657F"/>
    <w:rsid w:val="00506A03"/>
    <w:rsid w:val="00506D23"/>
    <w:rsid w:val="00507765"/>
    <w:rsid w:val="0051021F"/>
    <w:rsid w:val="00510E7B"/>
    <w:rsid w:val="005115A7"/>
    <w:rsid w:val="0051386D"/>
    <w:rsid w:val="0051566D"/>
    <w:rsid w:val="005159D9"/>
    <w:rsid w:val="005162A9"/>
    <w:rsid w:val="00520475"/>
    <w:rsid w:val="005204E5"/>
    <w:rsid w:val="00520A97"/>
    <w:rsid w:val="005211C6"/>
    <w:rsid w:val="00521E18"/>
    <w:rsid w:val="0052298D"/>
    <w:rsid w:val="005245C0"/>
    <w:rsid w:val="00524F86"/>
    <w:rsid w:val="005256A3"/>
    <w:rsid w:val="00526081"/>
    <w:rsid w:val="0052698F"/>
    <w:rsid w:val="005273F8"/>
    <w:rsid w:val="00527B80"/>
    <w:rsid w:val="00527C25"/>
    <w:rsid w:val="0053002E"/>
    <w:rsid w:val="005301A5"/>
    <w:rsid w:val="00530948"/>
    <w:rsid w:val="00531E66"/>
    <w:rsid w:val="00532A3A"/>
    <w:rsid w:val="00532A55"/>
    <w:rsid w:val="00533AA5"/>
    <w:rsid w:val="00533C0C"/>
    <w:rsid w:val="00533D48"/>
    <w:rsid w:val="00533FB9"/>
    <w:rsid w:val="005344B6"/>
    <w:rsid w:val="00534BB7"/>
    <w:rsid w:val="00534FA5"/>
    <w:rsid w:val="00535070"/>
    <w:rsid w:val="0053727F"/>
    <w:rsid w:val="00537AE8"/>
    <w:rsid w:val="00541424"/>
    <w:rsid w:val="005415ED"/>
    <w:rsid w:val="005425E4"/>
    <w:rsid w:val="00542F9F"/>
    <w:rsid w:val="0054333F"/>
    <w:rsid w:val="00543960"/>
    <w:rsid w:val="00543996"/>
    <w:rsid w:val="00544D64"/>
    <w:rsid w:val="00544E53"/>
    <w:rsid w:val="00545188"/>
    <w:rsid w:val="0054598D"/>
    <w:rsid w:val="00546626"/>
    <w:rsid w:val="00546915"/>
    <w:rsid w:val="005500DB"/>
    <w:rsid w:val="0055026D"/>
    <w:rsid w:val="0055157E"/>
    <w:rsid w:val="00551B56"/>
    <w:rsid w:val="00552793"/>
    <w:rsid w:val="005529F3"/>
    <w:rsid w:val="00552D2D"/>
    <w:rsid w:val="0055315F"/>
    <w:rsid w:val="0055406D"/>
    <w:rsid w:val="00554774"/>
    <w:rsid w:val="00554EBF"/>
    <w:rsid w:val="00555395"/>
    <w:rsid w:val="005556B9"/>
    <w:rsid w:val="005558F1"/>
    <w:rsid w:val="00555947"/>
    <w:rsid w:val="00555AC5"/>
    <w:rsid w:val="00555B5E"/>
    <w:rsid w:val="00555BA9"/>
    <w:rsid w:val="00556CCF"/>
    <w:rsid w:val="00557685"/>
    <w:rsid w:val="00557CFD"/>
    <w:rsid w:val="00561076"/>
    <w:rsid w:val="005613B2"/>
    <w:rsid w:val="0056150A"/>
    <w:rsid w:val="00561513"/>
    <w:rsid w:val="00561580"/>
    <w:rsid w:val="00561895"/>
    <w:rsid w:val="00562EC5"/>
    <w:rsid w:val="00563A12"/>
    <w:rsid w:val="00564085"/>
    <w:rsid w:val="00564C8E"/>
    <w:rsid w:val="00564FE0"/>
    <w:rsid w:val="00565414"/>
    <w:rsid w:val="00565C9D"/>
    <w:rsid w:val="00565F9E"/>
    <w:rsid w:val="005662BA"/>
    <w:rsid w:val="00566353"/>
    <w:rsid w:val="005672D9"/>
    <w:rsid w:val="00567611"/>
    <w:rsid w:val="00570098"/>
    <w:rsid w:val="005703FC"/>
    <w:rsid w:val="00571516"/>
    <w:rsid w:val="00574F37"/>
    <w:rsid w:val="005754E2"/>
    <w:rsid w:val="00577E2A"/>
    <w:rsid w:val="00577EF9"/>
    <w:rsid w:val="00581927"/>
    <w:rsid w:val="005840BA"/>
    <w:rsid w:val="00584CAC"/>
    <w:rsid w:val="00585623"/>
    <w:rsid w:val="00586787"/>
    <w:rsid w:val="00590C32"/>
    <w:rsid w:val="00590DC7"/>
    <w:rsid w:val="005912A1"/>
    <w:rsid w:val="0059278C"/>
    <w:rsid w:val="00592E6A"/>
    <w:rsid w:val="00592F3B"/>
    <w:rsid w:val="00593705"/>
    <w:rsid w:val="00593C97"/>
    <w:rsid w:val="00595F51"/>
    <w:rsid w:val="0059770C"/>
    <w:rsid w:val="00597CE0"/>
    <w:rsid w:val="005A12B7"/>
    <w:rsid w:val="005A2680"/>
    <w:rsid w:val="005A392D"/>
    <w:rsid w:val="005A3BC0"/>
    <w:rsid w:val="005A3F9A"/>
    <w:rsid w:val="005A3FB2"/>
    <w:rsid w:val="005A57BF"/>
    <w:rsid w:val="005A6044"/>
    <w:rsid w:val="005A7C84"/>
    <w:rsid w:val="005B034D"/>
    <w:rsid w:val="005B21D8"/>
    <w:rsid w:val="005B264E"/>
    <w:rsid w:val="005B26F8"/>
    <w:rsid w:val="005B42E8"/>
    <w:rsid w:val="005B5155"/>
    <w:rsid w:val="005B5A3B"/>
    <w:rsid w:val="005B64E7"/>
    <w:rsid w:val="005C066D"/>
    <w:rsid w:val="005C0B66"/>
    <w:rsid w:val="005C0BB0"/>
    <w:rsid w:val="005C1605"/>
    <w:rsid w:val="005C2087"/>
    <w:rsid w:val="005C257B"/>
    <w:rsid w:val="005C2662"/>
    <w:rsid w:val="005C285B"/>
    <w:rsid w:val="005C2E4D"/>
    <w:rsid w:val="005C34F2"/>
    <w:rsid w:val="005C35D3"/>
    <w:rsid w:val="005C3909"/>
    <w:rsid w:val="005C5F87"/>
    <w:rsid w:val="005D2CD7"/>
    <w:rsid w:val="005D34F8"/>
    <w:rsid w:val="005D3E5E"/>
    <w:rsid w:val="005D41C5"/>
    <w:rsid w:val="005D4ECE"/>
    <w:rsid w:val="005D6AE3"/>
    <w:rsid w:val="005D6CB4"/>
    <w:rsid w:val="005D6F2E"/>
    <w:rsid w:val="005E0566"/>
    <w:rsid w:val="005E172A"/>
    <w:rsid w:val="005E29CF"/>
    <w:rsid w:val="005E370B"/>
    <w:rsid w:val="005E7248"/>
    <w:rsid w:val="005E77D5"/>
    <w:rsid w:val="005F0462"/>
    <w:rsid w:val="005F1F2B"/>
    <w:rsid w:val="005F2A1F"/>
    <w:rsid w:val="005F32BA"/>
    <w:rsid w:val="005F3789"/>
    <w:rsid w:val="005F437B"/>
    <w:rsid w:val="005F465A"/>
    <w:rsid w:val="005F504F"/>
    <w:rsid w:val="005F59B7"/>
    <w:rsid w:val="005F5AE0"/>
    <w:rsid w:val="005F7874"/>
    <w:rsid w:val="005F7F86"/>
    <w:rsid w:val="0060002E"/>
    <w:rsid w:val="006004AD"/>
    <w:rsid w:val="00600F5A"/>
    <w:rsid w:val="006019A2"/>
    <w:rsid w:val="006027D7"/>
    <w:rsid w:val="006029F3"/>
    <w:rsid w:val="00603677"/>
    <w:rsid w:val="00603735"/>
    <w:rsid w:val="00603E88"/>
    <w:rsid w:val="006040FA"/>
    <w:rsid w:val="00604F33"/>
    <w:rsid w:val="0060552E"/>
    <w:rsid w:val="00605DB5"/>
    <w:rsid w:val="00605FE0"/>
    <w:rsid w:val="006061E4"/>
    <w:rsid w:val="006105A6"/>
    <w:rsid w:val="00610916"/>
    <w:rsid w:val="0061316E"/>
    <w:rsid w:val="00613535"/>
    <w:rsid w:val="006136DC"/>
    <w:rsid w:val="00613AC7"/>
    <w:rsid w:val="006145C0"/>
    <w:rsid w:val="0061580A"/>
    <w:rsid w:val="00615C1F"/>
    <w:rsid w:val="00615C54"/>
    <w:rsid w:val="00616306"/>
    <w:rsid w:val="00616616"/>
    <w:rsid w:val="00621169"/>
    <w:rsid w:val="00622D3D"/>
    <w:rsid w:val="00623191"/>
    <w:rsid w:val="00623213"/>
    <w:rsid w:val="00624098"/>
    <w:rsid w:val="00624157"/>
    <w:rsid w:val="0062434E"/>
    <w:rsid w:val="00625CAE"/>
    <w:rsid w:val="0062614D"/>
    <w:rsid w:val="006263FF"/>
    <w:rsid w:val="00630DA9"/>
    <w:rsid w:val="006327BD"/>
    <w:rsid w:val="00634032"/>
    <w:rsid w:val="00634954"/>
    <w:rsid w:val="006357BA"/>
    <w:rsid w:val="00635B71"/>
    <w:rsid w:val="00636EEB"/>
    <w:rsid w:val="006409D1"/>
    <w:rsid w:val="006414E6"/>
    <w:rsid w:val="0064190E"/>
    <w:rsid w:val="00642DE3"/>
    <w:rsid w:val="0064320F"/>
    <w:rsid w:val="00643BBD"/>
    <w:rsid w:val="00644651"/>
    <w:rsid w:val="006447EA"/>
    <w:rsid w:val="0064482F"/>
    <w:rsid w:val="006458C3"/>
    <w:rsid w:val="00647F27"/>
    <w:rsid w:val="00650A22"/>
    <w:rsid w:val="006543B1"/>
    <w:rsid w:val="00655524"/>
    <w:rsid w:val="00655B44"/>
    <w:rsid w:val="006563D5"/>
    <w:rsid w:val="00660662"/>
    <w:rsid w:val="00663607"/>
    <w:rsid w:val="00663DAC"/>
    <w:rsid w:val="00664A0F"/>
    <w:rsid w:val="00665004"/>
    <w:rsid w:val="00665B30"/>
    <w:rsid w:val="00665DB7"/>
    <w:rsid w:val="00665F5F"/>
    <w:rsid w:val="00666874"/>
    <w:rsid w:val="006700C7"/>
    <w:rsid w:val="00670EA8"/>
    <w:rsid w:val="00670FD2"/>
    <w:rsid w:val="00673CBE"/>
    <w:rsid w:val="006745DF"/>
    <w:rsid w:val="006749D3"/>
    <w:rsid w:val="00675572"/>
    <w:rsid w:val="00676BE6"/>
    <w:rsid w:val="006774ED"/>
    <w:rsid w:val="006775B1"/>
    <w:rsid w:val="0067765F"/>
    <w:rsid w:val="00677B19"/>
    <w:rsid w:val="00680CA8"/>
    <w:rsid w:val="006813F7"/>
    <w:rsid w:val="0068179B"/>
    <w:rsid w:val="00681B70"/>
    <w:rsid w:val="0068339C"/>
    <w:rsid w:val="006911D5"/>
    <w:rsid w:val="00692700"/>
    <w:rsid w:val="006927C0"/>
    <w:rsid w:val="0069312B"/>
    <w:rsid w:val="006943E2"/>
    <w:rsid w:val="0069489B"/>
    <w:rsid w:val="00696425"/>
    <w:rsid w:val="00697167"/>
    <w:rsid w:val="00697580"/>
    <w:rsid w:val="006A0093"/>
    <w:rsid w:val="006A0114"/>
    <w:rsid w:val="006A0498"/>
    <w:rsid w:val="006A080D"/>
    <w:rsid w:val="006A1430"/>
    <w:rsid w:val="006A209C"/>
    <w:rsid w:val="006A39CA"/>
    <w:rsid w:val="006A3C29"/>
    <w:rsid w:val="006A5CA1"/>
    <w:rsid w:val="006A5F9D"/>
    <w:rsid w:val="006A719C"/>
    <w:rsid w:val="006A7879"/>
    <w:rsid w:val="006B13C3"/>
    <w:rsid w:val="006B1AFA"/>
    <w:rsid w:val="006B21A2"/>
    <w:rsid w:val="006B252D"/>
    <w:rsid w:val="006B3DC1"/>
    <w:rsid w:val="006B5D8F"/>
    <w:rsid w:val="006B726A"/>
    <w:rsid w:val="006B7B2C"/>
    <w:rsid w:val="006B7D76"/>
    <w:rsid w:val="006C0DBD"/>
    <w:rsid w:val="006C16EC"/>
    <w:rsid w:val="006C225A"/>
    <w:rsid w:val="006C329F"/>
    <w:rsid w:val="006C35F0"/>
    <w:rsid w:val="006C3CBF"/>
    <w:rsid w:val="006C4232"/>
    <w:rsid w:val="006C46B8"/>
    <w:rsid w:val="006C57E7"/>
    <w:rsid w:val="006C5E98"/>
    <w:rsid w:val="006C742A"/>
    <w:rsid w:val="006C7E95"/>
    <w:rsid w:val="006D067A"/>
    <w:rsid w:val="006D094F"/>
    <w:rsid w:val="006D192F"/>
    <w:rsid w:val="006D1A12"/>
    <w:rsid w:val="006D6167"/>
    <w:rsid w:val="006D63E8"/>
    <w:rsid w:val="006D716D"/>
    <w:rsid w:val="006D76C0"/>
    <w:rsid w:val="006E0DCE"/>
    <w:rsid w:val="006E1CF8"/>
    <w:rsid w:val="006E4E9E"/>
    <w:rsid w:val="006E5386"/>
    <w:rsid w:val="006E5C78"/>
    <w:rsid w:val="006E6AB0"/>
    <w:rsid w:val="006E79EC"/>
    <w:rsid w:val="006E7C80"/>
    <w:rsid w:val="006E7E46"/>
    <w:rsid w:val="006F01AC"/>
    <w:rsid w:val="006F05C4"/>
    <w:rsid w:val="006F05D4"/>
    <w:rsid w:val="006F0873"/>
    <w:rsid w:val="006F0C6A"/>
    <w:rsid w:val="006F0CFF"/>
    <w:rsid w:val="006F36A9"/>
    <w:rsid w:val="006F3BA7"/>
    <w:rsid w:val="006F3BF9"/>
    <w:rsid w:val="006F5E88"/>
    <w:rsid w:val="006F64F5"/>
    <w:rsid w:val="006F66FE"/>
    <w:rsid w:val="006F6799"/>
    <w:rsid w:val="006F6D59"/>
    <w:rsid w:val="007009AF"/>
    <w:rsid w:val="00700D7B"/>
    <w:rsid w:val="007029B6"/>
    <w:rsid w:val="00703ED0"/>
    <w:rsid w:val="00704DE9"/>
    <w:rsid w:val="0070572D"/>
    <w:rsid w:val="007061A8"/>
    <w:rsid w:val="007078CF"/>
    <w:rsid w:val="007103CB"/>
    <w:rsid w:val="00710ADC"/>
    <w:rsid w:val="00711BE6"/>
    <w:rsid w:val="00713312"/>
    <w:rsid w:val="00713B8F"/>
    <w:rsid w:val="007148A9"/>
    <w:rsid w:val="0071498A"/>
    <w:rsid w:val="00714DE6"/>
    <w:rsid w:val="00715057"/>
    <w:rsid w:val="00715D13"/>
    <w:rsid w:val="0071685D"/>
    <w:rsid w:val="00716A67"/>
    <w:rsid w:val="00721199"/>
    <w:rsid w:val="00721579"/>
    <w:rsid w:val="00721F99"/>
    <w:rsid w:val="0072217E"/>
    <w:rsid w:val="00723E61"/>
    <w:rsid w:val="00725F2E"/>
    <w:rsid w:val="007264F9"/>
    <w:rsid w:val="00726E09"/>
    <w:rsid w:val="00730245"/>
    <w:rsid w:val="00730802"/>
    <w:rsid w:val="00730994"/>
    <w:rsid w:val="0073349B"/>
    <w:rsid w:val="00734F63"/>
    <w:rsid w:val="007357F6"/>
    <w:rsid w:val="007374FD"/>
    <w:rsid w:val="00737E95"/>
    <w:rsid w:val="00740329"/>
    <w:rsid w:val="00741596"/>
    <w:rsid w:val="00741B82"/>
    <w:rsid w:val="0074270D"/>
    <w:rsid w:val="00742783"/>
    <w:rsid w:val="00742BF8"/>
    <w:rsid w:val="00743006"/>
    <w:rsid w:val="007441B7"/>
    <w:rsid w:val="00744A06"/>
    <w:rsid w:val="00745216"/>
    <w:rsid w:val="00747194"/>
    <w:rsid w:val="00750DC5"/>
    <w:rsid w:val="00751882"/>
    <w:rsid w:val="00751B62"/>
    <w:rsid w:val="00752387"/>
    <w:rsid w:val="00752ACF"/>
    <w:rsid w:val="00753599"/>
    <w:rsid w:val="00754A17"/>
    <w:rsid w:val="00754A24"/>
    <w:rsid w:val="007562BF"/>
    <w:rsid w:val="007570C7"/>
    <w:rsid w:val="007610F7"/>
    <w:rsid w:val="00762A82"/>
    <w:rsid w:val="00762BCB"/>
    <w:rsid w:val="007634BC"/>
    <w:rsid w:val="00763990"/>
    <w:rsid w:val="00763BE0"/>
    <w:rsid w:val="007643CA"/>
    <w:rsid w:val="00764B85"/>
    <w:rsid w:val="007665D2"/>
    <w:rsid w:val="007668B3"/>
    <w:rsid w:val="00766B1F"/>
    <w:rsid w:val="00767F56"/>
    <w:rsid w:val="007704D7"/>
    <w:rsid w:val="0077059E"/>
    <w:rsid w:val="007708EE"/>
    <w:rsid w:val="0077134B"/>
    <w:rsid w:val="007718D1"/>
    <w:rsid w:val="00771CAD"/>
    <w:rsid w:val="007722A2"/>
    <w:rsid w:val="00772607"/>
    <w:rsid w:val="007733F0"/>
    <w:rsid w:val="00773907"/>
    <w:rsid w:val="00774E24"/>
    <w:rsid w:val="0077668B"/>
    <w:rsid w:val="007766CC"/>
    <w:rsid w:val="0077681B"/>
    <w:rsid w:val="0077721B"/>
    <w:rsid w:val="00777548"/>
    <w:rsid w:val="0077769C"/>
    <w:rsid w:val="0077794C"/>
    <w:rsid w:val="00777B2E"/>
    <w:rsid w:val="00777B66"/>
    <w:rsid w:val="00781A67"/>
    <w:rsid w:val="00781FCA"/>
    <w:rsid w:val="00782A6D"/>
    <w:rsid w:val="00782D55"/>
    <w:rsid w:val="00782DA9"/>
    <w:rsid w:val="007847F4"/>
    <w:rsid w:val="00784C14"/>
    <w:rsid w:val="007859EC"/>
    <w:rsid w:val="00786FA6"/>
    <w:rsid w:val="0078721D"/>
    <w:rsid w:val="007874EF"/>
    <w:rsid w:val="00787595"/>
    <w:rsid w:val="0078770F"/>
    <w:rsid w:val="00787D4D"/>
    <w:rsid w:val="00790F42"/>
    <w:rsid w:val="007910D4"/>
    <w:rsid w:val="00792405"/>
    <w:rsid w:val="007929DC"/>
    <w:rsid w:val="0079386F"/>
    <w:rsid w:val="00794B26"/>
    <w:rsid w:val="00795994"/>
    <w:rsid w:val="00796841"/>
    <w:rsid w:val="00797F4C"/>
    <w:rsid w:val="007A3988"/>
    <w:rsid w:val="007A600C"/>
    <w:rsid w:val="007B076D"/>
    <w:rsid w:val="007B0897"/>
    <w:rsid w:val="007B1A7C"/>
    <w:rsid w:val="007B2F9B"/>
    <w:rsid w:val="007B33E9"/>
    <w:rsid w:val="007B383C"/>
    <w:rsid w:val="007B3CE5"/>
    <w:rsid w:val="007B4FAB"/>
    <w:rsid w:val="007B4FFD"/>
    <w:rsid w:val="007B55EC"/>
    <w:rsid w:val="007B63BA"/>
    <w:rsid w:val="007C16D0"/>
    <w:rsid w:val="007C176A"/>
    <w:rsid w:val="007C1F1F"/>
    <w:rsid w:val="007C2315"/>
    <w:rsid w:val="007C2FA9"/>
    <w:rsid w:val="007C3A3D"/>
    <w:rsid w:val="007C452C"/>
    <w:rsid w:val="007C4A9C"/>
    <w:rsid w:val="007C5179"/>
    <w:rsid w:val="007C534C"/>
    <w:rsid w:val="007C5425"/>
    <w:rsid w:val="007C55B5"/>
    <w:rsid w:val="007C7006"/>
    <w:rsid w:val="007C708E"/>
    <w:rsid w:val="007C7CC8"/>
    <w:rsid w:val="007C7D55"/>
    <w:rsid w:val="007D03A3"/>
    <w:rsid w:val="007D0735"/>
    <w:rsid w:val="007D0930"/>
    <w:rsid w:val="007D0AB6"/>
    <w:rsid w:val="007D0BED"/>
    <w:rsid w:val="007D2CA5"/>
    <w:rsid w:val="007D3376"/>
    <w:rsid w:val="007D37C9"/>
    <w:rsid w:val="007D3EE6"/>
    <w:rsid w:val="007D5097"/>
    <w:rsid w:val="007D6610"/>
    <w:rsid w:val="007D6B49"/>
    <w:rsid w:val="007D7653"/>
    <w:rsid w:val="007D7B1B"/>
    <w:rsid w:val="007D7B64"/>
    <w:rsid w:val="007E1C92"/>
    <w:rsid w:val="007E28DB"/>
    <w:rsid w:val="007E4347"/>
    <w:rsid w:val="007E4B9B"/>
    <w:rsid w:val="007E5AA2"/>
    <w:rsid w:val="007E63DA"/>
    <w:rsid w:val="007E6481"/>
    <w:rsid w:val="007E72C6"/>
    <w:rsid w:val="007E767D"/>
    <w:rsid w:val="007F01FA"/>
    <w:rsid w:val="007F133E"/>
    <w:rsid w:val="007F17BC"/>
    <w:rsid w:val="007F2333"/>
    <w:rsid w:val="007F2BD4"/>
    <w:rsid w:val="007F3CB7"/>
    <w:rsid w:val="007F5164"/>
    <w:rsid w:val="007F66F1"/>
    <w:rsid w:val="007F6B36"/>
    <w:rsid w:val="007F6DD3"/>
    <w:rsid w:val="007F78E1"/>
    <w:rsid w:val="00800427"/>
    <w:rsid w:val="00800B46"/>
    <w:rsid w:val="00800EA1"/>
    <w:rsid w:val="00802F7D"/>
    <w:rsid w:val="0080436E"/>
    <w:rsid w:val="00804A76"/>
    <w:rsid w:val="00804B4F"/>
    <w:rsid w:val="0080512C"/>
    <w:rsid w:val="008052C1"/>
    <w:rsid w:val="008055C1"/>
    <w:rsid w:val="00805926"/>
    <w:rsid w:val="00806A6D"/>
    <w:rsid w:val="00806E05"/>
    <w:rsid w:val="00807C4A"/>
    <w:rsid w:val="00807DED"/>
    <w:rsid w:val="00810B95"/>
    <w:rsid w:val="008110C8"/>
    <w:rsid w:val="0081139E"/>
    <w:rsid w:val="008115AF"/>
    <w:rsid w:val="008117C8"/>
    <w:rsid w:val="00811BC7"/>
    <w:rsid w:val="00811C0F"/>
    <w:rsid w:val="008124E9"/>
    <w:rsid w:val="00812F84"/>
    <w:rsid w:val="0081369B"/>
    <w:rsid w:val="008136A6"/>
    <w:rsid w:val="008150B7"/>
    <w:rsid w:val="008154A4"/>
    <w:rsid w:val="00815E9B"/>
    <w:rsid w:val="0081719B"/>
    <w:rsid w:val="0082105C"/>
    <w:rsid w:val="00821294"/>
    <w:rsid w:val="00822B84"/>
    <w:rsid w:val="008235E8"/>
    <w:rsid w:val="00824406"/>
    <w:rsid w:val="008249A5"/>
    <w:rsid w:val="00825321"/>
    <w:rsid w:val="00825390"/>
    <w:rsid w:val="00825EEE"/>
    <w:rsid w:val="00825FB4"/>
    <w:rsid w:val="00827141"/>
    <w:rsid w:val="00827455"/>
    <w:rsid w:val="00827B34"/>
    <w:rsid w:val="00830789"/>
    <w:rsid w:val="0083123B"/>
    <w:rsid w:val="00833313"/>
    <w:rsid w:val="008334DA"/>
    <w:rsid w:val="008339BE"/>
    <w:rsid w:val="00833BBE"/>
    <w:rsid w:val="008348B4"/>
    <w:rsid w:val="00834A9A"/>
    <w:rsid w:val="0083520D"/>
    <w:rsid w:val="00836E12"/>
    <w:rsid w:val="00837C86"/>
    <w:rsid w:val="0084059F"/>
    <w:rsid w:val="00842927"/>
    <w:rsid w:val="008431CD"/>
    <w:rsid w:val="00843F90"/>
    <w:rsid w:val="00845D20"/>
    <w:rsid w:val="0084604A"/>
    <w:rsid w:val="00846619"/>
    <w:rsid w:val="00846C53"/>
    <w:rsid w:val="00846DE2"/>
    <w:rsid w:val="0085018F"/>
    <w:rsid w:val="008501AD"/>
    <w:rsid w:val="008504C4"/>
    <w:rsid w:val="0085055C"/>
    <w:rsid w:val="008514EE"/>
    <w:rsid w:val="008519E3"/>
    <w:rsid w:val="00851BD6"/>
    <w:rsid w:val="00851ED3"/>
    <w:rsid w:val="00853E59"/>
    <w:rsid w:val="00853FD3"/>
    <w:rsid w:val="0085420A"/>
    <w:rsid w:val="00854564"/>
    <w:rsid w:val="00854E34"/>
    <w:rsid w:val="0085513A"/>
    <w:rsid w:val="00855720"/>
    <w:rsid w:val="008571E0"/>
    <w:rsid w:val="00857B79"/>
    <w:rsid w:val="00860312"/>
    <w:rsid w:val="008607AE"/>
    <w:rsid w:val="0086126E"/>
    <w:rsid w:val="0086288F"/>
    <w:rsid w:val="00863AEE"/>
    <w:rsid w:val="008663A7"/>
    <w:rsid w:val="0086708E"/>
    <w:rsid w:val="0086791D"/>
    <w:rsid w:val="00870734"/>
    <w:rsid w:val="008719C0"/>
    <w:rsid w:val="00871A09"/>
    <w:rsid w:val="00871CA6"/>
    <w:rsid w:val="00872A8A"/>
    <w:rsid w:val="00872B32"/>
    <w:rsid w:val="00873C95"/>
    <w:rsid w:val="008745A2"/>
    <w:rsid w:val="00875823"/>
    <w:rsid w:val="008811C1"/>
    <w:rsid w:val="00881980"/>
    <w:rsid w:val="00881BE6"/>
    <w:rsid w:val="008823EE"/>
    <w:rsid w:val="008846C4"/>
    <w:rsid w:val="0088533D"/>
    <w:rsid w:val="00885C74"/>
    <w:rsid w:val="00885E47"/>
    <w:rsid w:val="0088679B"/>
    <w:rsid w:val="0088681C"/>
    <w:rsid w:val="00887FD9"/>
    <w:rsid w:val="00887FEC"/>
    <w:rsid w:val="0089181F"/>
    <w:rsid w:val="0089230C"/>
    <w:rsid w:val="00894242"/>
    <w:rsid w:val="00894795"/>
    <w:rsid w:val="00896681"/>
    <w:rsid w:val="00896D0F"/>
    <w:rsid w:val="00897776"/>
    <w:rsid w:val="0089795D"/>
    <w:rsid w:val="008A06FF"/>
    <w:rsid w:val="008A0949"/>
    <w:rsid w:val="008A25E9"/>
    <w:rsid w:val="008A293B"/>
    <w:rsid w:val="008A32A5"/>
    <w:rsid w:val="008A3D22"/>
    <w:rsid w:val="008A3E8D"/>
    <w:rsid w:val="008A554B"/>
    <w:rsid w:val="008A5721"/>
    <w:rsid w:val="008A5A74"/>
    <w:rsid w:val="008B01D4"/>
    <w:rsid w:val="008B261D"/>
    <w:rsid w:val="008B2EB1"/>
    <w:rsid w:val="008B37F7"/>
    <w:rsid w:val="008B4A0F"/>
    <w:rsid w:val="008B51EF"/>
    <w:rsid w:val="008B538F"/>
    <w:rsid w:val="008B5687"/>
    <w:rsid w:val="008B6070"/>
    <w:rsid w:val="008B6CF0"/>
    <w:rsid w:val="008C019D"/>
    <w:rsid w:val="008C0ACA"/>
    <w:rsid w:val="008C0BCF"/>
    <w:rsid w:val="008C17CB"/>
    <w:rsid w:val="008C1F1D"/>
    <w:rsid w:val="008C2A03"/>
    <w:rsid w:val="008C3389"/>
    <w:rsid w:val="008C3D9F"/>
    <w:rsid w:val="008C4489"/>
    <w:rsid w:val="008C4F97"/>
    <w:rsid w:val="008C5812"/>
    <w:rsid w:val="008C602A"/>
    <w:rsid w:val="008C608E"/>
    <w:rsid w:val="008C7024"/>
    <w:rsid w:val="008D1163"/>
    <w:rsid w:val="008D197C"/>
    <w:rsid w:val="008D1EF4"/>
    <w:rsid w:val="008D2F07"/>
    <w:rsid w:val="008D3E67"/>
    <w:rsid w:val="008D45CE"/>
    <w:rsid w:val="008D59E0"/>
    <w:rsid w:val="008D6A73"/>
    <w:rsid w:val="008D7083"/>
    <w:rsid w:val="008D7279"/>
    <w:rsid w:val="008E04C3"/>
    <w:rsid w:val="008E1505"/>
    <w:rsid w:val="008E1BFB"/>
    <w:rsid w:val="008E2A2A"/>
    <w:rsid w:val="008E2CF3"/>
    <w:rsid w:val="008E3483"/>
    <w:rsid w:val="008E59CF"/>
    <w:rsid w:val="008E5D9D"/>
    <w:rsid w:val="008F05A7"/>
    <w:rsid w:val="008F0802"/>
    <w:rsid w:val="008F0CA0"/>
    <w:rsid w:val="008F0E26"/>
    <w:rsid w:val="008F23AB"/>
    <w:rsid w:val="008F28B5"/>
    <w:rsid w:val="008F2D0B"/>
    <w:rsid w:val="008F3080"/>
    <w:rsid w:val="008F42BE"/>
    <w:rsid w:val="008F4F5E"/>
    <w:rsid w:val="008F7A97"/>
    <w:rsid w:val="008F7CD0"/>
    <w:rsid w:val="0090128D"/>
    <w:rsid w:val="00901807"/>
    <w:rsid w:val="00902483"/>
    <w:rsid w:val="009049EE"/>
    <w:rsid w:val="00904B55"/>
    <w:rsid w:val="00906361"/>
    <w:rsid w:val="009103E4"/>
    <w:rsid w:val="00910816"/>
    <w:rsid w:val="009112EE"/>
    <w:rsid w:val="0091163C"/>
    <w:rsid w:val="00917223"/>
    <w:rsid w:val="009177F3"/>
    <w:rsid w:val="00917BA5"/>
    <w:rsid w:val="00920D7B"/>
    <w:rsid w:val="00921532"/>
    <w:rsid w:val="00921966"/>
    <w:rsid w:val="0092203F"/>
    <w:rsid w:val="009220CD"/>
    <w:rsid w:val="009223CF"/>
    <w:rsid w:val="00922752"/>
    <w:rsid w:val="00922C56"/>
    <w:rsid w:val="00924627"/>
    <w:rsid w:val="0092496B"/>
    <w:rsid w:val="00925101"/>
    <w:rsid w:val="00925260"/>
    <w:rsid w:val="00925697"/>
    <w:rsid w:val="0092587F"/>
    <w:rsid w:val="00925914"/>
    <w:rsid w:val="00926333"/>
    <w:rsid w:val="00927E79"/>
    <w:rsid w:val="00927FE6"/>
    <w:rsid w:val="009300EB"/>
    <w:rsid w:val="00930818"/>
    <w:rsid w:val="00931226"/>
    <w:rsid w:val="00931F5F"/>
    <w:rsid w:val="009323FB"/>
    <w:rsid w:val="00932D0E"/>
    <w:rsid w:val="0093383F"/>
    <w:rsid w:val="00935079"/>
    <w:rsid w:val="00935550"/>
    <w:rsid w:val="009363B3"/>
    <w:rsid w:val="00936689"/>
    <w:rsid w:val="00937B7C"/>
    <w:rsid w:val="00937C5F"/>
    <w:rsid w:val="009406A7"/>
    <w:rsid w:val="00943941"/>
    <w:rsid w:val="009462D0"/>
    <w:rsid w:val="00946525"/>
    <w:rsid w:val="00947633"/>
    <w:rsid w:val="009479C9"/>
    <w:rsid w:val="00951D58"/>
    <w:rsid w:val="009526C3"/>
    <w:rsid w:val="00954690"/>
    <w:rsid w:val="00956750"/>
    <w:rsid w:val="009600C0"/>
    <w:rsid w:val="00960C41"/>
    <w:rsid w:val="00960CF9"/>
    <w:rsid w:val="009618DA"/>
    <w:rsid w:val="00961F8D"/>
    <w:rsid w:val="00961FF3"/>
    <w:rsid w:val="009623F6"/>
    <w:rsid w:val="00962468"/>
    <w:rsid w:val="009625CA"/>
    <w:rsid w:val="00963D54"/>
    <w:rsid w:val="00964188"/>
    <w:rsid w:val="0096435E"/>
    <w:rsid w:val="00964874"/>
    <w:rsid w:val="00964ADB"/>
    <w:rsid w:val="00964C5A"/>
    <w:rsid w:val="009654DA"/>
    <w:rsid w:val="0096678C"/>
    <w:rsid w:val="00970234"/>
    <w:rsid w:val="00970E05"/>
    <w:rsid w:val="00971780"/>
    <w:rsid w:val="00971A98"/>
    <w:rsid w:val="00972492"/>
    <w:rsid w:val="00972BB7"/>
    <w:rsid w:val="00972DD6"/>
    <w:rsid w:val="00972F5E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1080"/>
    <w:rsid w:val="00981F0F"/>
    <w:rsid w:val="00982139"/>
    <w:rsid w:val="00983026"/>
    <w:rsid w:val="00983E6C"/>
    <w:rsid w:val="00984F03"/>
    <w:rsid w:val="009861FC"/>
    <w:rsid w:val="00987507"/>
    <w:rsid w:val="009879E1"/>
    <w:rsid w:val="00987BF3"/>
    <w:rsid w:val="00990A35"/>
    <w:rsid w:val="00990EDA"/>
    <w:rsid w:val="009918FC"/>
    <w:rsid w:val="00992F81"/>
    <w:rsid w:val="009967EA"/>
    <w:rsid w:val="00996E30"/>
    <w:rsid w:val="00997400"/>
    <w:rsid w:val="00997412"/>
    <w:rsid w:val="00997931"/>
    <w:rsid w:val="00997CCA"/>
    <w:rsid w:val="009A229B"/>
    <w:rsid w:val="009A314F"/>
    <w:rsid w:val="009A34BA"/>
    <w:rsid w:val="009A3FD6"/>
    <w:rsid w:val="009A4933"/>
    <w:rsid w:val="009A4F6F"/>
    <w:rsid w:val="009A5266"/>
    <w:rsid w:val="009A53B2"/>
    <w:rsid w:val="009A5CE6"/>
    <w:rsid w:val="009B108E"/>
    <w:rsid w:val="009B1B96"/>
    <w:rsid w:val="009B2730"/>
    <w:rsid w:val="009B548D"/>
    <w:rsid w:val="009C23DA"/>
    <w:rsid w:val="009C5A57"/>
    <w:rsid w:val="009C7100"/>
    <w:rsid w:val="009C7106"/>
    <w:rsid w:val="009D00B7"/>
    <w:rsid w:val="009D02AD"/>
    <w:rsid w:val="009D0887"/>
    <w:rsid w:val="009D1FE8"/>
    <w:rsid w:val="009D373B"/>
    <w:rsid w:val="009D39DF"/>
    <w:rsid w:val="009D3D67"/>
    <w:rsid w:val="009D4C53"/>
    <w:rsid w:val="009D67EA"/>
    <w:rsid w:val="009D6C2A"/>
    <w:rsid w:val="009D74DE"/>
    <w:rsid w:val="009D75F3"/>
    <w:rsid w:val="009E0F5E"/>
    <w:rsid w:val="009E12A8"/>
    <w:rsid w:val="009E1F44"/>
    <w:rsid w:val="009E22E7"/>
    <w:rsid w:val="009E300C"/>
    <w:rsid w:val="009E3161"/>
    <w:rsid w:val="009E40F4"/>
    <w:rsid w:val="009E4574"/>
    <w:rsid w:val="009E564F"/>
    <w:rsid w:val="009E6363"/>
    <w:rsid w:val="009E6F28"/>
    <w:rsid w:val="009F0BF7"/>
    <w:rsid w:val="009F18CE"/>
    <w:rsid w:val="009F4450"/>
    <w:rsid w:val="009F4B6C"/>
    <w:rsid w:val="009F542C"/>
    <w:rsid w:val="00A0270F"/>
    <w:rsid w:val="00A02BD9"/>
    <w:rsid w:val="00A03447"/>
    <w:rsid w:val="00A03B91"/>
    <w:rsid w:val="00A03D4D"/>
    <w:rsid w:val="00A0416D"/>
    <w:rsid w:val="00A0581B"/>
    <w:rsid w:val="00A05F02"/>
    <w:rsid w:val="00A06675"/>
    <w:rsid w:val="00A07B73"/>
    <w:rsid w:val="00A106FC"/>
    <w:rsid w:val="00A108C0"/>
    <w:rsid w:val="00A11C84"/>
    <w:rsid w:val="00A127E1"/>
    <w:rsid w:val="00A16F92"/>
    <w:rsid w:val="00A17548"/>
    <w:rsid w:val="00A201F5"/>
    <w:rsid w:val="00A22AAE"/>
    <w:rsid w:val="00A27146"/>
    <w:rsid w:val="00A27D43"/>
    <w:rsid w:val="00A31096"/>
    <w:rsid w:val="00A3113E"/>
    <w:rsid w:val="00A3290A"/>
    <w:rsid w:val="00A33350"/>
    <w:rsid w:val="00A33D88"/>
    <w:rsid w:val="00A34609"/>
    <w:rsid w:val="00A34FD5"/>
    <w:rsid w:val="00A35587"/>
    <w:rsid w:val="00A3624E"/>
    <w:rsid w:val="00A36625"/>
    <w:rsid w:val="00A36D72"/>
    <w:rsid w:val="00A37266"/>
    <w:rsid w:val="00A37FDF"/>
    <w:rsid w:val="00A4064F"/>
    <w:rsid w:val="00A40F8A"/>
    <w:rsid w:val="00A41794"/>
    <w:rsid w:val="00A43FBD"/>
    <w:rsid w:val="00A444F1"/>
    <w:rsid w:val="00A44761"/>
    <w:rsid w:val="00A46796"/>
    <w:rsid w:val="00A47659"/>
    <w:rsid w:val="00A47B23"/>
    <w:rsid w:val="00A47F78"/>
    <w:rsid w:val="00A516F6"/>
    <w:rsid w:val="00A51D2F"/>
    <w:rsid w:val="00A51F60"/>
    <w:rsid w:val="00A53B2D"/>
    <w:rsid w:val="00A53D21"/>
    <w:rsid w:val="00A54090"/>
    <w:rsid w:val="00A548F3"/>
    <w:rsid w:val="00A54953"/>
    <w:rsid w:val="00A5575E"/>
    <w:rsid w:val="00A5590A"/>
    <w:rsid w:val="00A56D92"/>
    <w:rsid w:val="00A57115"/>
    <w:rsid w:val="00A57BD6"/>
    <w:rsid w:val="00A60E12"/>
    <w:rsid w:val="00A61B0A"/>
    <w:rsid w:val="00A62E50"/>
    <w:rsid w:val="00A640F7"/>
    <w:rsid w:val="00A64339"/>
    <w:rsid w:val="00A65BCA"/>
    <w:rsid w:val="00A65DFE"/>
    <w:rsid w:val="00A66CDD"/>
    <w:rsid w:val="00A66F69"/>
    <w:rsid w:val="00A70AFD"/>
    <w:rsid w:val="00A717C7"/>
    <w:rsid w:val="00A71833"/>
    <w:rsid w:val="00A7421A"/>
    <w:rsid w:val="00A7436A"/>
    <w:rsid w:val="00A74A20"/>
    <w:rsid w:val="00A76DDB"/>
    <w:rsid w:val="00A76F09"/>
    <w:rsid w:val="00A77456"/>
    <w:rsid w:val="00A774EE"/>
    <w:rsid w:val="00A831AB"/>
    <w:rsid w:val="00A831C8"/>
    <w:rsid w:val="00A832E5"/>
    <w:rsid w:val="00A8345E"/>
    <w:rsid w:val="00A851CE"/>
    <w:rsid w:val="00A85856"/>
    <w:rsid w:val="00A85D29"/>
    <w:rsid w:val="00A865A5"/>
    <w:rsid w:val="00A8671B"/>
    <w:rsid w:val="00A86FC0"/>
    <w:rsid w:val="00A902BE"/>
    <w:rsid w:val="00A90AA9"/>
    <w:rsid w:val="00A93264"/>
    <w:rsid w:val="00A9423A"/>
    <w:rsid w:val="00A94508"/>
    <w:rsid w:val="00A9674F"/>
    <w:rsid w:val="00A97567"/>
    <w:rsid w:val="00AA0EE6"/>
    <w:rsid w:val="00AA17CB"/>
    <w:rsid w:val="00AA180D"/>
    <w:rsid w:val="00AA214B"/>
    <w:rsid w:val="00AA51B7"/>
    <w:rsid w:val="00AA52C1"/>
    <w:rsid w:val="00AA655D"/>
    <w:rsid w:val="00AB0311"/>
    <w:rsid w:val="00AB1CD9"/>
    <w:rsid w:val="00AB4FE5"/>
    <w:rsid w:val="00AB5A91"/>
    <w:rsid w:val="00AB5C3A"/>
    <w:rsid w:val="00AB5E8B"/>
    <w:rsid w:val="00AB6458"/>
    <w:rsid w:val="00AB65C0"/>
    <w:rsid w:val="00AB7462"/>
    <w:rsid w:val="00AC042E"/>
    <w:rsid w:val="00AC11CD"/>
    <w:rsid w:val="00AC1FF2"/>
    <w:rsid w:val="00AC35DF"/>
    <w:rsid w:val="00AC3637"/>
    <w:rsid w:val="00AC5E6E"/>
    <w:rsid w:val="00AC5E9E"/>
    <w:rsid w:val="00AC65AB"/>
    <w:rsid w:val="00AC76C3"/>
    <w:rsid w:val="00AD0827"/>
    <w:rsid w:val="00AD08F5"/>
    <w:rsid w:val="00AD1322"/>
    <w:rsid w:val="00AD29D0"/>
    <w:rsid w:val="00AD2E4B"/>
    <w:rsid w:val="00AD4CF9"/>
    <w:rsid w:val="00AD4D21"/>
    <w:rsid w:val="00AD4ED1"/>
    <w:rsid w:val="00AD5031"/>
    <w:rsid w:val="00AD5268"/>
    <w:rsid w:val="00AD70F7"/>
    <w:rsid w:val="00AD743E"/>
    <w:rsid w:val="00AD7CCB"/>
    <w:rsid w:val="00AE0EAF"/>
    <w:rsid w:val="00AE2218"/>
    <w:rsid w:val="00AE2316"/>
    <w:rsid w:val="00AE274F"/>
    <w:rsid w:val="00AE3633"/>
    <w:rsid w:val="00AE3AC7"/>
    <w:rsid w:val="00AE3E7C"/>
    <w:rsid w:val="00AE4FA0"/>
    <w:rsid w:val="00AE5083"/>
    <w:rsid w:val="00AE52B1"/>
    <w:rsid w:val="00AE550B"/>
    <w:rsid w:val="00AE5D6B"/>
    <w:rsid w:val="00AE6E68"/>
    <w:rsid w:val="00AF0D31"/>
    <w:rsid w:val="00AF3C6B"/>
    <w:rsid w:val="00AF580E"/>
    <w:rsid w:val="00AF78EB"/>
    <w:rsid w:val="00B01E31"/>
    <w:rsid w:val="00B021BE"/>
    <w:rsid w:val="00B022B8"/>
    <w:rsid w:val="00B0292E"/>
    <w:rsid w:val="00B02C4F"/>
    <w:rsid w:val="00B02E67"/>
    <w:rsid w:val="00B02E81"/>
    <w:rsid w:val="00B037B1"/>
    <w:rsid w:val="00B03859"/>
    <w:rsid w:val="00B03D39"/>
    <w:rsid w:val="00B03E3E"/>
    <w:rsid w:val="00B047C9"/>
    <w:rsid w:val="00B048E4"/>
    <w:rsid w:val="00B05FDA"/>
    <w:rsid w:val="00B068D6"/>
    <w:rsid w:val="00B06D6D"/>
    <w:rsid w:val="00B07B04"/>
    <w:rsid w:val="00B1080C"/>
    <w:rsid w:val="00B10DB0"/>
    <w:rsid w:val="00B12143"/>
    <w:rsid w:val="00B12780"/>
    <w:rsid w:val="00B131A9"/>
    <w:rsid w:val="00B137D3"/>
    <w:rsid w:val="00B13B5C"/>
    <w:rsid w:val="00B141BF"/>
    <w:rsid w:val="00B155FE"/>
    <w:rsid w:val="00B1570E"/>
    <w:rsid w:val="00B15BAA"/>
    <w:rsid w:val="00B162D3"/>
    <w:rsid w:val="00B1653D"/>
    <w:rsid w:val="00B1706D"/>
    <w:rsid w:val="00B209DA"/>
    <w:rsid w:val="00B2176A"/>
    <w:rsid w:val="00B23C14"/>
    <w:rsid w:val="00B24152"/>
    <w:rsid w:val="00B24DCA"/>
    <w:rsid w:val="00B25B5B"/>
    <w:rsid w:val="00B316FE"/>
    <w:rsid w:val="00B31B0C"/>
    <w:rsid w:val="00B33132"/>
    <w:rsid w:val="00B34B5B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CBB"/>
    <w:rsid w:val="00B445D7"/>
    <w:rsid w:val="00B4499A"/>
    <w:rsid w:val="00B45533"/>
    <w:rsid w:val="00B456EC"/>
    <w:rsid w:val="00B4653A"/>
    <w:rsid w:val="00B4726A"/>
    <w:rsid w:val="00B4756D"/>
    <w:rsid w:val="00B47EF2"/>
    <w:rsid w:val="00B513B2"/>
    <w:rsid w:val="00B51459"/>
    <w:rsid w:val="00B52137"/>
    <w:rsid w:val="00B52F14"/>
    <w:rsid w:val="00B548A6"/>
    <w:rsid w:val="00B579A9"/>
    <w:rsid w:val="00B57C66"/>
    <w:rsid w:val="00B57CFC"/>
    <w:rsid w:val="00B60ED1"/>
    <w:rsid w:val="00B61394"/>
    <w:rsid w:val="00B618E8"/>
    <w:rsid w:val="00B62356"/>
    <w:rsid w:val="00B63C27"/>
    <w:rsid w:val="00B651B9"/>
    <w:rsid w:val="00B65A15"/>
    <w:rsid w:val="00B65F4F"/>
    <w:rsid w:val="00B6607F"/>
    <w:rsid w:val="00B71D2B"/>
    <w:rsid w:val="00B7208F"/>
    <w:rsid w:val="00B7247D"/>
    <w:rsid w:val="00B72908"/>
    <w:rsid w:val="00B736B8"/>
    <w:rsid w:val="00B73BDF"/>
    <w:rsid w:val="00B75816"/>
    <w:rsid w:val="00B760C5"/>
    <w:rsid w:val="00B7712C"/>
    <w:rsid w:val="00B779AE"/>
    <w:rsid w:val="00B77A9D"/>
    <w:rsid w:val="00B77B1B"/>
    <w:rsid w:val="00B77C47"/>
    <w:rsid w:val="00B802A2"/>
    <w:rsid w:val="00B806D3"/>
    <w:rsid w:val="00B81393"/>
    <w:rsid w:val="00B815C5"/>
    <w:rsid w:val="00B826B6"/>
    <w:rsid w:val="00B829D5"/>
    <w:rsid w:val="00B83B46"/>
    <w:rsid w:val="00B8431F"/>
    <w:rsid w:val="00B84F22"/>
    <w:rsid w:val="00B850A2"/>
    <w:rsid w:val="00B86096"/>
    <w:rsid w:val="00B86FE5"/>
    <w:rsid w:val="00B87396"/>
    <w:rsid w:val="00B900BB"/>
    <w:rsid w:val="00B90111"/>
    <w:rsid w:val="00B90872"/>
    <w:rsid w:val="00B9156E"/>
    <w:rsid w:val="00B91852"/>
    <w:rsid w:val="00B92008"/>
    <w:rsid w:val="00B9261A"/>
    <w:rsid w:val="00B96FE7"/>
    <w:rsid w:val="00B97957"/>
    <w:rsid w:val="00B97BB0"/>
    <w:rsid w:val="00BA0B7A"/>
    <w:rsid w:val="00BA1765"/>
    <w:rsid w:val="00BA3FE4"/>
    <w:rsid w:val="00BA61E7"/>
    <w:rsid w:val="00BA7555"/>
    <w:rsid w:val="00BB082E"/>
    <w:rsid w:val="00BB155B"/>
    <w:rsid w:val="00BB3589"/>
    <w:rsid w:val="00BB35FE"/>
    <w:rsid w:val="00BB3780"/>
    <w:rsid w:val="00BB412C"/>
    <w:rsid w:val="00BB5645"/>
    <w:rsid w:val="00BB5C5D"/>
    <w:rsid w:val="00BB5D39"/>
    <w:rsid w:val="00BB652D"/>
    <w:rsid w:val="00BB6CBA"/>
    <w:rsid w:val="00BB7294"/>
    <w:rsid w:val="00BB7C56"/>
    <w:rsid w:val="00BC027B"/>
    <w:rsid w:val="00BC170A"/>
    <w:rsid w:val="00BC2AF0"/>
    <w:rsid w:val="00BC58BD"/>
    <w:rsid w:val="00BC6B69"/>
    <w:rsid w:val="00BC7401"/>
    <w:rsid w:val="00BD12A4"/>
    <w:rsid w:val="00BD12FD"/>
    <w:rsid w:val="00BD1D5D"/>
    <w:rsid w:val="00BD1EC9"/>
    <w:rsid w:val="00BD3524"/>
    <w:rsid w:val="00BD3BFE"/>
    <w:rsid w:val="00BD44AD"/>
    <w:rsid w:val="00BD4B8F"/>
    <w:rsid w:val="00BD63C4"/>
    <w:rsid w:val="00BD698C"/>
    <w:rsid w:val="00BD73D0"/>
    <w:rsid w:val="00BD7D21"/>
    <w:rsid w:val="00BD7D8D"/>
    <w:rsid w:val="00BE0E69"/>
    <w:rsid w:val="00BE1272"/>
    <w:rsid w:val="00BE184F"/>
    <w:rsid w:val="00BE2ADD"/>
    <w:rsid w:val="00BE2FFE"/>
    <w:rsid w:val="00BE663F"/>
    <w:rsid w:val="00BE74FB"/>
    <w:rsid w:val="00BF0E99"/>
    <w:rsid w:val="00BF224F"/>
    <w:rsid w:val="00BF2B2A"/>
    <w:rsid w:val="00BF4257"/>
    <w:rsid w:val="00BF476E"/>
    <w:rsid w:val="00BF53AB"/>
    <w:rsid w:val="00BF64B1"/>
    <w:rsid w:val="00BF6562"/>
    <w:rsid w:val="00BF6D13"/>
    <w:rsid w:val="00C04584"/>
    <w:rsid w:val="00C04D67"/>
    <w:rsid w:val="00C07E8E"/>
    <w:rsid w:val="00C10084"/>
    <w:rsid w:val="00C102F6"/>
    <w:rsid w:val="00C11387"/>
    <w:rsid w:val="00C11732"/>
    <w:rsid w:val="00C11DAE"/>
    <w:rsid w:val="00C129FB"/>
    <w:rsid w:val="00C12E4B"/>
    <w:rsid w:val="00C153AD"/>
    <w:rsid w:val="00C164E7"/>
    <w:rsid w:val="00C2005C"/>
    <w:rsid w:val="00C2060B"/>
    <w:rsid w:val="00C20C5D"/>
    <w:rsid w:val="00C20EE9"/>
    <w:rsid w:val="00C21E2B"/>
    <w:rsid w:val="00C222B2"/>
    <w:rsid w:val="00C22EBB"/>
    <w:rsid w:val="00C23E51"/>
    <w:rsid w:val="00C2406E"/>
    <w:rsid w:val="00C246DB"/>
    <w:rsid w:val="00C252AF"/>
    <w:rsid w:val="00C25CE4"/>
    <w:rsid w:val="00C268F5"/>
    <w:rsid w:val="00C30875"/>
    <w:rsid w:val="00C31186"/>
    <w:rsid w:val="00C32CCC"/>
    <w:rsid w:val="00C33148"/>
    <w:rsid w:val="00C355A9"/>
    <w:rsid w:val="00C35B30"/>
    <w:rsid w:val="00C42487"/>
    <w:rsid w:val="00C42CE6"/>
    <w:rsid w:val="00C450BD"/>
    <w:rsid w:val="00C454BB"/>
    <w:rsid w:val="00C45D34"/>
    <w:rsid w:val="00C47A64"/>
    <w:rsid w:val="00C50D4A"/>
    <w:rsid w:val="00C5136B"/>
    <w:rsid w:val="00C5193D"/>
    <w:rsid w:val="00C5250F"/>
    <w:rsid w:val="00C540A4"/>
    <w:rsid w:val="00C540C2"/>
    <w:rsid w:val="00C544B3"/>
    <w:rsid w:val="00C54825"/>
    <w:rsid w:val="00C54A28"/>
    <w:rsid w:val="00C54C43"/>
    <w:rsid w:val="00C5571A"/>
    <w:rsid w:val="00C60087"/>
    <w:rsid w:val="00C60339"/>
    <w:rsid w:val="00C604E6"/>
    <w:rsid w:val="00C6184B"/>
    <w:rsid w:val="00C622F4"/>
    <w:rsid w:val="00C6317B"/>
    <w:rsid w:val="00C639A9"/>
    <w:rsid w:val="00C661E6"/>
    <w:rsid w:val="00C66DCC"/>
    <w:rsid w:val="00C7079B"/>
    <w:rsid w:val="00C718B9"/>
    <w:rsid w:val="00C721BE"/>
    <w:rsid w:val="00C728D4"/>
    <w:rsid w:val="00C74C23"/>
    <w:rsid w:val="00C7503A"/>
    <w:rsid w:val="00C7582B"/>
    <w:rsid w:val="00C75B45"/>
    <w:rsid w:val="00C75BDE"/>
    <w:rsid w:val="00C75E01"/>
    <w:rsid w:val="00C769D9"/>
    <w:rsid w:val="00C812EC"/>
    <w:rsid w:val="00C81938"/>
    <w:rsid w:val="00C82852"/>
    <w:rsid w:val="00C82B2A"/>
    <w:rsid w:val="00C82D1D"/>
    <w:rsid w:val="00C83E10"/>
    <w:rsid w:val="00C84E4F"/>
    <w:rsid w:val="00C85C93"/>
    <w:rsid w:val="00C86CFE"/>
    <w:rsid w:val="00C87038"/>
    <w:rsid w:val="00C87674"/>
    <w:rsid w:val="00C87AD4"/>
    <w:rsid w:val="00C87D87"/>
    <w:rsid w:val="00C91D20"/>
    <w:rsid w:val="00C92C6C"/>
    <w:rsid w:val="00C93D4B"/>
    <w:rsid w:val="00C95A96"/>
    <w:rsid w:val="00C95D0F"/>
    <w:rsid w:val="00C9668F"/>
    <w:rsid w:val="00C96CF9"/>
    <w:rsid w:val="00C97BD4"/>
    <w:rsid w:val="00C97F05"/>
    <w:rsid w:val="00CA15B6"/>
    <w:rsid w:val="00CA3C6F"/>
    <w:rsid w:val="00CA3F70"/>
    <w:rsid w:val="00CA4D44"/>
    <w:rsid w:val="00CA5847"/>
    <w:rsid w:val="00CB039A"/>
    <w:rsid w:val="00CB0F46"/>
    <w:rsid w:val="00CB145A"/>
    <w:rsid w:val="00CB16E4"/>
    <w:rsid w:val="00CB1E8D"/>
    <w:rsid w:val="00CB32C2"/>
    <w:rsid w:val="00CB3472"/>
    <w:rsid w:val="00CB3EDE"/>
    <w:rsid w:val="00CB4286"/>
    <w:rsid w:val="00CB5114"/>
    <w:rsid w:val="00CB56D0"/>
    <w:rsid w:val="00CB7257"/>
    <w:rsid w:val="00CB76EC"/>
    <w:rsid w:val="00CB787F"/>
    <w:rsid w:val="00CC0374"/>
    <w:rsid w:val="00CC1A27"/>
    <w:rsid w:val="00CC1FE3"/>
    <w:rsid w:val="00CC40E6"/>
    <w:rsid w:val="00CC496C"/>
    <w:rsid w:val="00CC5BDD"/>
    <w:rsid w:val="00CC7A12"/>
    <w:rsid w:val="00CD0194"/>
    <w:rsid w:val="00CD0364"/>
    <w:rsid w:val="00CD06D0"/>
    <w:rsid w:val="00CD11AB"/>
    <w:rsid w:val="00CD2175"/>
    <w:rsid w:val="00CD21B7"/>
    <w:rsid w:val="00CD36E5"/>
    <w:rsid w:val="00CD37E1"/>
    <w:rsid w:val="00CD48E4"/>
    <w:rsid w:val="00CD621E"/>
    <w:rsid w:val="00CD6CB8"/>
    <w:rsid w:val="00CE0CBF"/>
    <w:rsid w:val="00CE14C1"/>
    <w:rsid w:val="00CE3957"/>
    <w:rsid w:val="00CE4EDF"/>
    <w:rsid w:val="00CE4F18"/>
    <w:rsid w:val="00CE5141"/>
    <w:rsid w:val="00CE5571"/>
    <w:rsid w:val="00CE646F"/>
    <w:rsid w:val="00CE7B54"/>
    <w:rsid w:val="00CE7D91"/>
    <w:rsid w:val="00CF016B"/>
    <w:rsid w:val="00CF08EE"/>
    <w:rsid w:val="00CF1F1B"/>
    <w:rsid w:val="00CF23EA"/>
    <w:rsid w:val="00CF3569"/>
    <w:rsid w:val="00CF459B"/>
    <w:rsid w:val="00CF4620"/>
    <w:rsid w:val="00CF4817"/>
    <w:rsid w:val="00CF56B7"/>
    <w:rsid w:val="00CF5AE5"/>
    <w:rsid w:val="00CF5D93"/>
    <w:rsid w:val="00CF6316"/>
    <w:rsid w:val="00CF6402"/>
    <w:rsid w:val="00CF7271"/>
    <w:rsid w:val="00CF7A81"/>
    <w:rsid w:val="00CF7D06"/>
    <w:rsid w:val="00D00729"/>
    <w:rsid w:val="00D009E7"/>
    <w:rsid w:val="00D0106A"/>
    <w:rsid w:val="00D011E1"/>
    <w:rsid w:val="00D0220F"/>
    <w:rsid w:val="00D025D1"/>
    <w:rsid w:val="00D02916"/>
    <w:rsid w:val="00D02A2D"/>
    <w:rsid w:val="00D03808"/>
    <w:rsid w:val="00D04750"/>
    <w:rsid w:val="00D049AF"/>
    <w:rsid w:val="00D04F9F"/>
    <w:rsid w:val="00D07477"/>
    <w:rsid w:val="00D1177F"/>
    <w:rsid w:val="00D1212D"/>
    <w:rsid w:val="00D12B75"/>
    <w:rsid w:val="00D13571"/>
    <w:rsid w:val="00D13A6A"/>
    <w:rsid w:val="00D13FDE"/>
    <w:rsid w:val="00D147D3"/>
    <w:rsid w:val="00D14C5C"/>
    <w:rsid w:val="00D1658C"/>
    <w:rsid w:val="00D177F6"/>
    <w:rsid w:val="00D20054"/>
    <w:rsid w:val="00D204D7"/>
    <w:rsid w:val="00D22619"/>
    <w:rsid w:val="00D2352C"/>
    <w:rsid w:val="00D24424"/>
    <w:rsid w:val="00D24BA6"/>
    <w:rsid w:val="00D24E35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32E1"/>
    <w:rsid w:val="00D346AD"/>
    <w:rsid w:val="00D35556"/>
    <w:rsid w:val="00D355C7"/>
    <w:rsid w:val="00D36628"/>
    <w:rsid w:val="00D40D7A"/>
    <w:rsid w:val="00D41796"/>
    <w:rsid w:val="00D41A7E"/>
    <w:rsid w:val="00D435DD"/>
    <w:rsid w:val="00D439C4"/>
    <w:rsid w:val="00D471FC"/>
    <w:rsid w:val="00D47506"/>
    <w:rsid w:val="00D4774D"/>
    <w:rsid w:val="00D5012D"/>
    <w:rsid w:val="00D50730"/>
    <w:rsid w:val="00D50A53"/>
    <w:rsid w:val="00D537DF"/>
    <w:rsid w:val="00D53912"/>
    <w:rsid w:val="00D559A0"/>
    <w:rsid w:val="00D5663E"/>
    <w:rsid w:val="00D578A2"/>
    <w:rsid w:val="00D57F45"/>
    <w:rsid w:val="00D627F9"/>
    <w:rsid w:val="00D63420"/>
    <w:rsid w:val="00D635BE"/>
    <w:rsid w:val="00D64E8D"/>
    <w:rsid w:val="00D64F36"/>
    <w:rsid w:val="00D657F0"/>
    <w:rsid w:val="00D65927"/>
    <w:rsid w:val="00D65D3F"/>
    <w:rsid w:val="00D66C84"/>
    <w:rsid w:val="00D678BE"/>
    <w:rsid w:val="00D70845"/>
    <w:rsid w:val="00D70E34"/>
    <w:rsid w:val="00D72385"/>
    <w:rsid w:val="00D735C9"/>
    <w:rsid w:val="00D73AE4"/>
    <w:rsid w:val="00D7487A"/>
    <w:rsid w:val="00D74C6A"/>
    <w:rsid w:val="00D75EBC"/>
    <w:rsid w:val="00D766E7"/>
    <w:rsid w:val="00D7750A"/>
    <w:rsid w:val="00D8041F"/>
    <w:rsid w:val="00D80A5C"/>
    <w:rsid w:val="00D825B6"/>
    <w:rsid w:val="00D8508C"/>
    <w:rsid w:val="00D85924"/>
    <w:rsid w:val="00D85BC0"/>
    <w:rsid w:val="00D865F2"/>
    <w:rsid w:val="00D8755B"/>
    <w:rsid w:val="00D91783"/>
    <w:rsid w:val="00D91F49"/>
    <w:rsid w:val="00D9379A"/>
    <w:rsid w:val="00D9492A"/>
    <w:rsid w:val="00D95B84"/>
    <w:rsid w:val="00D974D2"/>
    <w:rsid w:val="00D975D8"/>
    <w:rsid w:val="00D97A52"/>
    <w:rsid w:val="00D97C64"/>
    <w:rsid w:val="00DA11E9"/>
    <w:rsid w:val="00DA17EC"/>
    <w:rsid w:val="00DA1A07"/>
    <w:rsid w:val="00DA2507"/>
    <w:rsid w:val="00DA3666"/>
    <w:rsid w:val="00DA3A73"/>
    <w:rsid w:val="00DA3C24"/>
    <w:rsid w:val="00DA3F5A"/>
    <w:rsid w:val="00DA430F"/>
    <w:rsid w:val="00DA4AB7"/>
    <w:rsid w:val="00DA59FD"/>
    <w:rsid w:val="00DA6D2E"/>
    <w:rsid w:val="00DA7B62"/>
    <w:rsid w:val="00DB09E6"/>
    <w:rsid w:val="00DB0C46"/>
    <w:rsid w:val="00DB1481"/>
    <w:rsid w:val="00DB2AF5"/>
    <w:rsid w:val="00DB2F4C"/>
    <w:rsid w:val="00DB3A3F"/>
    <w:rsid w:val="00DB428D"/>
    <w:rsid w:val="00DB42A8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344"/>
    <w:rsid w:val="00DC3CE3"/>
    <w:rsid w:val="00DC3E33"/>
    <w:rsid w:val="00DC476E"/>
    <w:rsid w:val="00DC55DF"/>
    <w:rsid w:val="00DC5BA4"/>
    <w:rsid w:val="00DC7D9C"/>
    <w:rsid w:val="00DC7F1A"/>
    <w:rsid w:val="00DD09CD"/>
    <w:rsid w:val="00DD0CAD"/>
    <w:rsid w:val="00DD2E2C"/>
    <w:rsid w:val="00DD3C8E"/>
    <w:rsid w:val="00DD3E59"/>
    <w:rsid w:val="00DD45E2"/>
    <w:rsid w:val="00DD4CD5"/>
    <w:rsid w:val="00DD5B89"/>
    <w:rsid w:val="00DD6972"/>
    <w:rsid w:val="00DD6D55"/>
    <w:rsid w:val="00DD7D50"/>
    <w:rsid w:val="00DD7D54"/>
    <w:rsid w:val="00DE06B1"/>
    <w:rsid w:val="00DE0A62"/>
    <w:rsid w:val="00DE0C22"/>
    <w:rsid w:val="00DE0EB6"/>
    <w:rsid w:val="00DE2E72"/>
    <w:rsid w:val="00DE3440"/>
    <w:rsid w:val="00DE37A0"/>
    <w:rsid w:val="00DE46F2"/>
    <w:rsid w:val="00DE4742"/>
    <w:rsid w:val="00DE4EFB"/>
    <w:rsid w:val="00DE5087"/>
    <w:rsid w:val="00DE586C"/>
    <w:rsid w:val="00DE5917"/>
    <w:rsid w:val="00DE64B2"/>
    <w:rsid w:val="00DF1EAD"/>
    <w:rsid w:val="00DF3646"/>
    <w:rsid w:val="00DF5D82"/>
    <w:rsid w:val="00DF6997"/>
    <w:rsid w:val="00DF6F8E"/>
    <w:rsid w:val="00DF718F"/>
    <w:rsid w:val="00DF77D0"/>
    <w:rsid w:val="00E00726"/>
    <w:rsid w:val="00E01DDE"/>
    <w:rsid w:val="00E036CA"/>
    <w:rsid w:val="00E037E2"/>
    <w:rsid w:val="00E03839"/>
    <w:rsid w:val="00E03F95"/>
    <w:rsid w:val="00E045EF"/>
    <w:rsid w:val="00E04C4F"/>
    <w:rsid w:val="00E052CD"/>
    <w:rsid w:val="00E0581E"/>
    <w:rsid w:val="00E06789"/>
    <w:rsid w:val="00E06B79"/>
    <w:rsid w:val="00E07908"/>
    <w:rsid w:val="00E101F7"/>
    <w:rsid w:val="00E10AA4"/>
    <w:rsid w:val="00E11975"/>
    <w:rsid w:val="00E11AD4"/>
    <w:rsid w:val="00E11DD9"/>
    <w:rsid w:val="00E13C6E"/>
    <w:rsid w:val="00E14DA2"/>
    <w:rsid w:val="00E14F8E"/>
    <w:rsid w:val="00E151F9"/>
    <w:rsid w:val="00E15758"/>
    <w:rsid w:val="00E1622A"/>
    <w:rsid w:val="00E20BA1"/>
    <w:rsid w:val="00E219B1"/>
    <w:rsid w:val="00E23DCB"/>
    <w:rsid w:val="00E2564F"/>
    <w:rsid w:val="00E274E2"/>
    <w:rsid w:val="00E27F3F"/>
    <w:rsid w:val="00E30F67"/>
    <w:rsid w:val="00E3168D"/>
    <w:rsid w:val="00E3198D"/>
    <w:rsid w:val="00E32510"/>
    <w:rsid w:val="00E33FC0"/>
    <w:rsid w:val="00E34408"/>
    <w:rsid w:val="00E3477B"/>
    <w:rsid w:val="00E3659B"/>
    <w:rsid w:val="00E365BA"/>
    <w:rsid w:val="00E3736A"/>
    <w:rsid w:val="00E374F9"/>
    <w:rsid w:val="00E37FCC"/>
    <w:rsid w:val="00E40CE6"/>
    <w:rsid w:val="00E41336"/>
    <w:rsid w:val="00E43CBE"/>
    <w:rsid w:val="00E44469"/>
    <w:rsid w:val="00E449AD"/>
    <w:rsid w:val="00E44C36"/>
    <w:rsid w:val="00E450AF"/>
    <w:rsid w:val="00E45C83"/>
    <w:rsid w:val="00E46364"/>
    <w:rsid w:val="00E46A65"/>
    <w:rsid w:val="00E479E6"/>
    <w:rsid w:val="00E50095"/>
    <w:rsid w:val="00E503C6"/>
    <w:rsid w:val="00E510D2"/>
    <w:rsid w:val="00E51248"/>
    <w:rsid w:val="00E5177E"/>
    <w:rsid w:val="00E52C7F"/>
    <w:rsid w:val="00E52E4D"/>
    <w:rsid w:val="00E53CCF"/>
    <w:rsid w:val="00E55149"/>
    <w:rsid w:val="00E56B3A"/>
    <w:rsid w:val="00E604BC"/>
    <w:rsid w:val="00E60A95"/>
    <w:rsid w:val="00E60AC6"/>
    <w:rsid w:val="00E6185C"/>
    <w:rsid w:val="00E62625"/>
    <w:rsid w:val="00E62FC2"/>
    <w:rsid w:val="00E63225"/>
    <w:rsid w:val="00E63293"/>
    <w:rsid w:val="00E6361B"/>
    <w:rsid w:val="00E639F1"/>
    <w:rsid w:val="00E63A25"/>
    <w:rsid w:val="00E63DC5"/>
    <w:rsid w:val="00E6461D"/>
    <w:rsid w:val="00E653FA"/>
    <w:rsid w:val="00E65B8F"/>
    <w:rsid w:val="00E661D9"/>
    <w:rsid w:val="00E66266"/>
    <w:rsid w:val="00E663C0"/>
    <w:rsid w:val="00E666C8"/>
    <w:rsid w:val="00E72097"/>
    <w:rsid w:val="00E72D25"/>
    <w:rsid w:val="00E73BEF"/>
    <w:rsid w:val="00E752F3"/>
    <w:rsid w:val="00E76602"/>
    <w:rsid w:val="00E76DCF"/>
    <w:rsid w:val="00E7787F"/>
    <w:rsid w:val="00E77D35"/>
    <w:rsid w:val="00E8058D"/>
    <w:rsid w:val="00E80980"/>
    <w:rsid w:val="00E810F7"/>
    <w:rsid w:val="00E813B3"/>
    <w:rsid w:val="00E81C8E"/>
    <w:rsid w:val="00E82A70"/>
    <w:rsid w:val="00E86ECD"/>
    <w:rsid w:val="00E87892"/>
    <w:rsid w:val="00E904E0"/>
    <w:rsid w:val="00E90785"/>
    <w:rsid w:val="00E908D8"/>
    <w:rsid w:val="00E914A6"/>
    <w:rsid w:val="00E914A9"/>
    <w:rsid w:val="00E917D2"/>
    <w:rsid w:val="00E92E54"/>
    <w:rsid w:val="00E94FB4"/>
    <w:rsid w:val="00E95FB7"/>
    <w:rsid w:val="00E96FBE"/>
    <w:rsid w:val="00E9721A"/>
    <w:rsid w:val="00E97BDA"/>
    <w:rsid w:val="00EA093B"/>
    <w:rsid w:val="00EA0F7E"/>
    <w:rsid w:val="00EA10E2"/>
    <w:rsid w:val="00EA1586"/>
    <w:rsid w:val="00EA1C03"/>
    <w:rsid w:val="00EA3309"/>
    <w:rsid w:val="00EA5FB4"/>
    <w:rsid w:val="00EA5FBF"/>
    <w:rsid w:val="00EA678B"/>
    <w:rsid w:val="00EA6E2C"/>
    <w:rsid w:val="00EA7B8B"/>
    <w:rsid w:val="00EB1ED7"/>
    <w:rsid w:val="00EB2D9D"/>
    <w:rsid w:val="00EB3157"/>
    <w:rsid w:val="00EB6AAF"/>
    <w:rsid w:val="00EB72CF"/>
    <w:rsid w:val="00EC0D50"/>
    <w:rsid w:val="00EC1CC5"/>
    <w:rsid w:val="00EC1D4A"/>
    <w:rsid w:val="00EC1E0D"/>
    <w:rsid w:val="00EC2163"/>
    <w:rsid w:val="00EC29E7"/>
    <w:rsid w:val="00EC2C08"/>
    <w:rsid w:val="00EC329A"/>
    <w:rsid w:val="00EC3923"/>
    <w:rsid w:val="00EC45FA"/>
    <w:rsid w:val="00EC6761"/>
    <w:rsid w:val="00EC72A2"/>
    <w:rsid w:val="00ED00E7"/>
    <w:rsid w:val="00ED0276"/>
    <w:rsid w:val="00ED0290"/>
    <w:rsid w:val="00ED11C1"/>
    <w:rsid w:val="00ED1778"/>
    <w:rsid w:val="00ED2BD3"/>
    <w:rsid w:val="00ED2DD3"/>
    <w:rsid w:val="00ED2F6D"/>
    <w:rsid w:val="00ED3EA0"/>
    <w:rsid w:val="00ED40AD"/>
    <w:rsid w:val="00ED4717"/>
    <w:rsid w:val="00ED53EF"/>
    <w:rsid w:val="00ED5B40"/>
    <w:rsid w:val="00ED6176"/>
    <w:rsid w:val="00ED730A"/>
    <w:rsid w:val="00EE0AD7"/>
    <w:rsid w:val="00EE188C"/>
    <w:rsid w:val="00EE1ABD"/>
    <w:rsid w:val="00EE24C7"/>
    <w:rsid w:val="00EE2940"/>
    <w:rsid w:val="00EE2C2C"/>
    <w:rsid w:val="00EE2F25"/>
    <w:rsid w:val="00EE3FFA"/>
    <w:rsid w:val="00EE4F71"/>
    <w:rsid w:val="00EE5C73"/>
    <w:rsid w:val="00EE66FA"/>
    <w:rsid w:val="00EE6BAD"/>
    <w:rsid w:val="00EE7F2A"/>
    <w:rsid w:val="00EF03E7"/>
    <w:rsid w:val="00EF09B9"/>
    <w:rsid w:val="00EF11EC"/>
    <w:rsid w:val="00EF2A91"/>
    <w:rsid w:val="00EF2E2B"/>
    <w:rsid w:val="00EF3F16"/>
    <w:rsid w:val="00EF4115"/>
    <w:rsid w:val="00EF43E8"/>
    <w:rsid w:val="00EF4470"/>
    <w:rsid w:val="00EF6613"/>
    <w:rsid w:val="00EF6749"/>
    <w:rsid w:val="00EF69A6"/>
    <w:rsid w:val="00EF6C5E"/>
    <w:rsid w:val="00EF78CE"/>
    <w:rsid w:val="00EF7FD9"/>
    <w:rsid w:val="00F00910"/>
    <w:rsid w:val="00F014D2"/>
    <w:rsid w:val="00F016E7"/>
    <w:rsid w:val="00F054E3"/>
    <w:rsid w:val="00F0550F"/>
    <w:rsid w:val="00F05EE4"/>
    <w:rsid w:val="00F073FC"/>
    <w:rsid w:val="00F0751F"/>
    <w:rsid w:val="00F10DEB"/>
    <w:rsid w:val="00F1467B"/>
    <w:rsid w:val="00F14982"/>
    <w:rsid w:val="00F14C59"/>
    <w:rsid w:val="00F164ED"/>
    <w:rsid w:val="00F16DDE"/>
    <w:rsid w:val="00F1732F"/>
    <w:rsid w:val="00F178CD"/>
    <w:rsid w:val="00F17F53"/>
    <w:rsid w:val="00F2024D"/>
    <w:rsid w:val="00F20687"/>
    <w:rsid w:val="00F208C8"/>
    <w:rsid w:val="00F220A3"/>
    <w:rsid w:val="00F223F9"/>
    <w:rsid w:val="00F231E3"/>
    <w:rsid w:val="00F238BD"/>
    <w:rsid w:val="00F253CD"/>
    <w:rsid w:val="00F25452"/>
    <w:rsid w:val="00F25AFF"/>
    <w:rsid w:val="00F27876"/>
    <w:rsid w:val="00F2787E"/>
    <w:rsid w:val="00F27D8F"/>
    <w:rsid w:val="00F27E90"/>
    <w:rsid w:val="00F303FC"/>
    <w:rsid w:val="00F306BB"/>
    <w:rsid w:val="00F3088D"/>
    <w:rsid w:val="00F30980"/>
    <w:rsid w:val="00F31BD6"/>
    <w:rsid w:val="00F34400"/>
    <w:rsid w:val="00F35A99"/>
    <w:rsid w:val="00F3633D"/>
    <w:rsid w:val="00F3644F"/>
    <w:rsid w:val="00F37231"/>
    <w:rsid w:val="00F409EE"/>
    <w:rsid w:val="00F40BA4"/>
    <w:rsid w:val="00F40F8E"/>
    <w:rsid w:val="00F42E31"/>
    <w:rsid w:val="00F430DF"/>
    <w:rsid w:val="00F43E4B"/>
    <w:rsid w:val="00F4682A"/>
    <w:rsid w:val="00F47CE9"/>
    <w:rsid w:val="00F50EA3"/>
    <w:rsid w:val="00F50F59"/>
    <w:rsid w:val="00F54E7B"/>
    <w:rsid w:val="00F55EDD"/>
    <w:rsid w:val="00F560C8"/>
    <w:rsid w:val="00F568D6"/>
    <w:rsid w:val="00F56BE1"/>
    <w:rsid w:val="00F63F56"/>
    <w:rsid w:val="00F64C1A"/>
    <w:rsid w:val="00F661E3"/>
    <w:rsid w:val="00F6639B"/>
    <w:rsid w:val="00F66F41"/>
    <w:rsid w:val="00F67FA5"/>
    <w:rsid w:val="00F744B7"/>
    <w:rsid w:val="00F746BA"/>
    <w:rsid w:val="00F74786"/>
    <w:rsid w:val="00F74E75"/>
    <w:rsid w:val="00F750C0"/>
    <w:rsid w:val="00F7564B"/>
    <w:rsid w:val="00F75FDF"/>
    <w:rsid w:val="00F827B1"/>
    <w:rsid w:val="00F8346E"/>
    <w:rsid w:val="00F834BD"/>
    <w:rsid w:val="00F83B7C"/>
    <w:rsid w:val="00F83C5C"/>
    <w:rsid w:val="00F83E40"/>
    <w:rsid w:val="00F849AA"/>
    <w:rsid w:val="00F85571"/>
    <w:rsid w:val="00F85E9A"/>
    <w:rsid w:val="00F8607C"/>
    <w:rsid w:val="00F86674"/>
    <w:rsid w:val="00F87F66"/>
    <w:rsid w:val="00F915A2"/>
    <w:rsid w:val="00F91810"/>
    <w:rsid w:val="00F91CCC"/>
    <w:rsid w:val="00F92749"/>
    <w:rsid w:val="00F9393D"/>
    <w:rsid w:val="00F9469F"/>
    <w:rsid w:val="00F946E8"/>
    <w:rsid w:val="00F95D13"/>
    <w:rsid w:val="00F96716"/>
    <w:rsid w:val="00F979A7"/>
    <w:rsid w:val="00F979FD"/>
    <w:rsid w:val="00FA164A"/>
    <w:rsid w:val="00FA3F36"/>
    <w:rsid w:val="00FA4269"/>
    <w:rsid w:val="00FA5648"/>
    <w:rsid w:val="00FA7142"/>
    <w:rsid w:val="00FA7E5E"/>
    <w:rsid w:val="00FB0742"/>
    <w:rsid w:val="00FB168B"/>
    <w:rsid w:val="00FB1838"/>
    <w:rsid w:val="00FB1FA0"/>
    <w:rsid w:val="00FB3DEE"/>
    <w:rsid w:val="00FB4424"/>
    <w:rsid w:val="00FB44F9"/>
    <w:rsid w:val="00FB5D6C"/>
    <w:rsid w:val="00FB5E68"/>
    <w:rsid w:val="00FB7A0C"/>
    <w:rsid w:val="00FB7FDA"/>
    <w:rsid w:val="00FC091A"/>
    <w:rsid w:val="00FC189A"/>
    <w:rsid w:val="00FC1BB1"/>
    <w:rsid w:val="00FC32FE"/>
    <w:rsid w:val="00FC4BA5"/>
    <w:rsid w:val="00FC6346"/>
    <w:rsid w:val="00FC719E"/>
    <w:rsid w:val="00FC72C4"/>
    <w:rsid w:val="00FD00EC"/>
    <w:rsid w:val="00FD0CD3"/>
    <w:rsid w:val="00FD0D5C"/>
    <w:rsid w:val="00FD23E3"/>
    <w:rsid w:val="00FD328B"/>
    <w:rsid w:val="00FD345B"/>
    <w:rsid w:val="00FD4368"/>
    <w:rsid w:val="00FD4630"/>
    <w:rsid w:val="00FD4A7D"/>
    <w:rsid w:val="00FD5884"/>
    <w:rsid w:val="00FD5B3C"/>
    <w:rsid w:val="00FD5F9C"/>
    <w:rsid w:val="00FD637B"/>
    <w:rsid w:val="00FD6A80"/>
    <w:rsid w:val="00FD6CA8"/>
    <w:rsid w:val="00FD6E76"/>
    <w:rsid w:val="00FD6EDD"/>
    <w:rsid w:val="00FD7989"/>
    <w:rsid w:val="00FD7A3B"/>
    <w:rsid w:val="00FE02D5"/>
    <w:rsid w:val="00FE24A7"/>
    <w:rsid w:val="00FE26E8"/>
    <w:rsid w:val="00FE2A85"/>
    <w:rsid w:val="00FE2DAA"/>
    <w:rsid w:val="00FE4E8B"/>
    <w:rsid w:val="00FE5149"/>
    <w:rsid w:val="00FE63C7"/>
    <w:rsid w:val="00FE6EC7"/>
    <w:rsid w:val="00FE791E"/>
    <w:rsid w:val="00FE7DDB"/>
    <w:rsid w:val="00FF02B8"/>
    <w:rsid w:val="00FF02CC"/>
    <w:rsid w:val="00FF02D5"/>
    <w:rsid w:val="00FF0505"/>
    <w:rsid w:val="00FF0D4B"/>
    <w:rsid w:val="00FF1B9C"/>
    <w:rsid w:val="00FF1D4F"/>
    <w:rsid w:val="00FF1F86"/>
    <w:rsid w:val="00FF4247"/>
    <w:rsid w:val="00FF44D0"/>
    <w:rsid w:val="00FF4C05"/>
    <w:rsid w:val="00FF5306"/>
    <w:rsid w:val="00FF5339"/>
    <w:rsid w:val="00FF5CE8"/>
    <w:rsid w:val="00FF6285"/>
    <w:rsid w:val="00FF6525"/>
    <w:rsid w:val="00FF716D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19"/>
  <w15:docId w15:val="{0509EAD2-C3A1-4CD5-A2E2-479DF8D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DD-B172-4AE5-A0A7-CBD052E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13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Малыхина О.С.</cp:lastModifiedBy>
  <cp:revision>728</cp:revision>
  <cp:lastPrinted>2021-12-06T02:24:00Z</cp:lastPrinted>
  <dcterms:created xsi:type="dcterms:W3CDTF">2020-12-02T02:56:00Z</dcterms:created>
  <dcterms:modified xsi:type="dcterms:W3CDTF">2021-12-09T09:37:00Z</dcterms:modified>
</cp:coreProperties>
</file>