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CEC45" w14:textId="77777777" w:rsidR="00670289" w:rsidRPr="00B02AFF" w:rsidRDefault="00670289" w:rsidP="00670289">
      <w:pPr>
        <w:ind w:left="-108" w:firstLine="4644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 xml:space="preserve">                           УТВЕРЖДАЮ</w:t>
      </w:r>
    </w:p>
    <w:p w14:paraId="7140F166" w14:textId="77777777" w:rsidR="00670289" w:rsidRPr="00B02AFF" w:rsidRDefault="00670289" w:rsidP="00670289">
      <w:pPr>
        <w:ind w:left="5387" w:hanging="425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 xml:space="preserve">                                                            Председатель Контрольно-счетной                          палаты Республики Хакасия</w:t>
      </w:r>
    </w:p>
    <w:p w14:paraId="6379CA31" w14:textId="77777777" w:rsidR="009B437F" w:rsidRPr="00B02AFF" w:rsidRDefault="009B437F" w:rsidP="00670289">
      <w:pPr>
        <w:ind w:left="5387" w:hanging="425"/>
        <w:rPr>
          <w:rFonts w:ascii="Times New Roman" w:hAnsi="Times New Roman"/>
          <w:sz w:val="26"/>
          <w:szCs w:val="26"/>
        </w:rPr>
      </w:pPr>
    </w:p>
    <w:p w14:paraId="524EA89E" w14:textId="77777777" w:rsidR="00670289" w:rsidRPr="00B02AFF" w:rsidRDefault="00670289" w:rsidP="00670289">
      <w:pPr>
        <w:ind w:left="-108" w:firstLine="5495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 xml:space="preserve"> ____________________О.А. Лях</w:t>
      </w:r>
    </w:p>
    <w:p w14:paraId="2EA7A80A" w14:textId="77777777" w:rsidR="00670289" w:rsidRPr="00B02AFF" w:rsidRDefault="00670289" w:rsidP="00670289">
      <w:pPr>
        <w:ind w:firstLine="5387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 xml:space="preserve"> «____» _</w:t>
      </w:r>
      <w:r w:rsidR="00BB0A38" w:rsidRPr="00B02AFF">
        <w:rPr>
          <w:rFonts w:ascii="Times New Roman" w:hAnsi="Times New Roman"/>
          <w:sz w:val="26"/>
          <w:szCs w:val="26"/>
        </w:rPr>
        <w:t>______</w:t>
      </w:r>
      <w:r w:rsidRPr="00B02AFF">
        <w:rPr>
          <w:rFonts w:ascii="Times New Roman" w:hAnsi="Times New Roman"/>
          <w:sz w:val="26"/>
          <w:szCs w:val="26"/>
        </w:rPr>
        <w:t>________ 20__ г.</w:t>
      </w:r>
    </w:p>
    <w:p w14:paraId="70E65E06" w14:textId="77777777" w:rsidR="00670289" w:rsidRPr="00B02AFF" w:rsidRDefault="00670289" w:rsidP="00670289">
      <w:pPr>
        <w:ind w:firstLine="5387"/>
        <w:rPr>
          <w:rFonts w:ascii="Times New Roman" w:hAnsi="Times New Roman"/>
          <w:sz w:val="26"/>
          <w:szCs w:val="26"/>
        </w:rPr>
      </w:pPr>
    </w:p>
    <w:p w14:paraId="564D62E8" w14:textId="77777777" w:rsidR="00670289" w:rsidRPr="00B02AFF" w:rsidRDefault="00A12010" w:rsidP="008F01FF">
      <w:pPr>
        <w:jc w:val="center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 xml:space="preserve">Информационный материал, подлежащий размещению на официальном сайте </w:t>
      </w:r>
      <w:r w:rsidR="008F01FF" w:rsidRPr="00B02AFF">
        <w:rPr>
          <w:rFonts w:ascii="Times New Roman" w:hAnsi="Times New Roman"/>
          <w:sz w:val="26"/>
          <w:szCs w:val="26"/>
        </w:rPr>
        <w:t>Контрольно-счетной палаты Республики Хакасия</w:t>
      </w:r>
      <w:r w:rsidR="00D55351" w:rsidRPr="00B02AFF">
        <w:rPr>
          <w:rFonts w:ascii="Times New Roman" w:hAnsi="Times New Roman"/>
          <w:sz w:val="26"/>
          <w:szCs w:val="26"/>
        </w:rPr>
        <w:t>:</w:t>
      </w:r>
    </w:p>
    <w:p w14:paraId="71D841A2" w14:textId="77777777" w:rsidR="00C84242" w:rsidRPr="00B02AFF" w:rsidRDefault="00C84242" w:rsidP="008F01FF">
      <w:pPr>
        <w:jc w:val="center"/>
        <w:rPr>
          <w:rFonts w:ascii="Times New Roman" w:hAnsi="Times New Roman"/>
          <w:sz w:val="26"/>
          <w:szCs w:val="26"/>
        </w:rPr>
      </w:pPr>
    </w:p>
    <w:p w14:paraId="09170868" w14:textId="547238E7" w:rsidR="00EA6869" w:rsidRPr="00B02AFF" w:rsidRDefault="009B437F" w:rsidP="00EA6869">
      <w:pPr>
        <w:jc w:val="center"/>
        <w:rPr>
          <w:rFonts w:ascii="Times New Roman" w:hAnsi="Times New Roman"/>
          <w:sz w:val="26"/>
          <w:szCs w:val="26"/>
        </w:rPr>
      </w:pPr>
      <w:r w:rsidRPr="00B02AFF">
        <w:rPr>
          <w:rFonts w:ascii="Times New Roman" w:hAnsi="Times New Roman"/>
          <w:sz w:val="26"/>
          <w:szCs w:val="26"/>
        </w:rPr>
        <w:t>Раздел «</w:t>
      </w:r>
      <w:r w:rsidR="001A74BA" w:rsidRPr="00B02AFF">
        <w:rPr>
          <w:rFonts w:ascii="Times New Roman" w:hAnsi="Times New Roman"/>
          <w:sz w:val="26"/>
          <w:szCs w:val="26"/>
        </w:rPr>
        <w:t>Новости</w:t>
      </w:r>
      <w:r w:rsidR="00C132EA" w:rsidRPr="00B02AFF">
        <w:rPr>
          <w:rFonts w:ascii="Times New Roman" w:hAnsi="Times New Roman"/>
          <w:sz w:val="26"/>
          <w:szCs w:val="26"/>
        </w:rPr>
        <w:t>»</w:t>
      </w:r>
      <w:r w:rsidR="0049106E">
        <w:rPr>
          <w:rFonts w:ascii="Times New Roman" w:hAnsi="Times New Roman"/>
          <w:sz w:val="26"/>
          <w:szCs w:val="26"/>
        </w:rPr>
        <w:t xml:space="preserve"> (Анонс)</w:t>
      </w:r>
    </w:p>
    <w:p w14:paraId="53AA35D4" w14:textId="77777777" w:rsidR="00C132EA" w:rsidRPr="00B02AFF" w:rsidRDefault="00C132EA" w:rsidP="00EA6869">
      <w:pPr>
        <w:jc w:val="center"/>
        <w:rPr>
          <w:rFonts w:ascii="Times New Roman" w:hAnsi="Times New Roman"/>
          <w:sz w:val="26"/>
          <w:szCs w:val="26"/>
        </w:rPr>
      </w:pPr>
    </w:p>
    <w:p w14:paraId="396E0DA4" w14:textId="62479C77" w:rsidR="00EB77AE" w:rsidRDefault="00CE0CD6" w:rsidP="00672099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  <w:r w:rsidRPr="00CE0CD6">
        <w:rPr>
          <w:rFonts w:ascii="Times New Roman" w:hAnsi="Times New Roman"/>
          <w:sz w:val="26"/>
          <w:szCs w:val="26"/>
        </w:rPr>
        <w:t>Контрольно-счетн</w:t>
      </w:r>
      <w:r w:rsidR="0049106E">
        <w:rPr>
          <w:rFonts w:ascii="Times New Roman" w:hAnsi="Times New Roman"/>
          <w:sz w:val="26"/>
          <w:szCs w:val="26"/>
        </w:rPr>
        <w:t>ая</w:t>
      </w:r>
      <w:r w:rsidRPr="00CE0CD6">
        <w:rPr>
          <w:rFonts w:ascii="Times New Roman" w:hAnsi="Times New Roman"/>
          <w:sz w:val="26"/>
          <w:szCs w:val="26"/>
        </w:rPr>
        <w:t xml:space="preserve"> палат</w:t>
      </w:r>
      <w:r w:rsidR="0049106E">
        <w:rPr>
          <w:rFonts w:ascii="Times New Roman" w:hAnsi="Times New Roman"/>
          <w:sz w:val="26"/>
          <w:szCs w:val="26"/>
        </w:rPr>
        <w:t>а</w:t>
      </w:r>
      <w:r w:rsidRPr="00CE0CD6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49106E">
        <w:rPr>
          <w:rFonts w:ascii="Times New Roman" w:hAnsi="Times New Roman"/>
          <w:sz w:val="26"/>
          <w:szCs w:val="26"/>
        </w:rPr>
        <w:t>проведет аудит закупок товаров, работ и услуг</w:t>
      </w:r>
    </w:p>
    <w:p w14:paraId="6E9A157C" w14:textId="77777777" w:rsidR="00B02AFF" w:rsidRPr="00B02AFF" w:rsidRDefault="00B02AFF" w:rsidP="00B02AFF">
      <w:pPr>
        <w:autoSpaceDE w:val="0"/>
        <w:autoSpaceDN w:val="0"/>
        <w:adjustRightInd w:val="0"/>
        <w:ind w:firstLine="708"/>
        <w:jc w:val="center"/>
        <w:rPr>
          <w:rFonts w:ascii="Times New Roman" w:hAnsi="Times New Roman"/>
          <w:sz w:val="26"/>
          <w:szCs w:val="26"/>
        </w:rPr>
      </w:pPr>
    </w:p>
    <w:p w14:paraId="5086F3A9" w14:textId="123F2ECD" w:rsidR="005D4B57" w:rsidRDefault="0049106E" w:rsidP="00CE0CD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 xml:space="preserve">В соответствии с Планом работы на 2021 год </w:t>
      </w:r>
      <w:r w:rsidRPr="00CE0CD6">
        <w:rPr>
          <w:sz w:val="26"/>
          <w:szCs w:val="26"/>
        </w:rPr>
        <w:t>Контрольно-счетн</w:t>
      </w:r>
      <w:r>
        <w:rPr>
          <w:sz w:val="26"/>
          <w:szCs w:val="26"/>
        </w:rPr>
        <w:t>ая</w:t>
      </w:r>
      <w:r w:rsidRPr="00CE0CD6">
        <w:rPr>
          <w:sz w:val="26"/>
          <w:szCs w:val="26"/>
        </w:rPr>
        <w:t xml:space="preserve"> палат</w:t>
      </w:r>
      <w:r>
        <w:rPr>
          <w:sz w:val="26"/>
          <w:szCs w:val="26"/>
        </w:rPr>
        <w:t>а</w:t>
      </w:r>
      <w:r w:rsidRPr="00CE0CD6">
        <w:rPr>
          <w:sz w:val="26"/>
          <w:szCs w:val="26"/>
        </w:rPr>
        <w:t xml:space="preserve"> Республики Хакасия</w:t>
      </w:r>
      <w:r>
        <w:rPr>
          <w:sz w:val="26"/>
          <w:szCs w:val="26"/>
        </w:rPr>
        <w:t xml:space="preserve"> приступила к проведению аудита закупок товаров, работ и услуг для государственных нужд в учреждениях, подведомственных Министерству образования и науки Республики Хакасия.</w:t>
      </w:r>
    </w:p>
    <w:p w14:paraId="4B291187" w14:textId="77777777" w:rsidR="005D4B57" w:rsidRDefault="005D4B57" w:rsidP="00CE0CD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 w:cstheme="minorBidi"/>
          <w:sz w:val="26"/>
          <w:szCs w:val="26"/>
          <w:lang w:eastAsia="en-US"/>
        </w:rPr>
      </w:pPr>
    </w:p>
    <w:p w14:paraId="3D8CB44F" w14:textId="77777777" w:rsidR="00461DAE" w:rsidRDefault="00461DAE" w:rsidP="00461DAE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6"/>
          <w:szCs w:val="26"/>
          <w:lang w:eastAsia="en-US"/>
        </w:rPr>
      </w:pPr>
    </w:p>
    <w:p w14:paraId="419BDEAD" w14:textId="54D3B27C" w:rsidR="00461DAE" w:rsidRPr="00CE0CD6" w:rsidRDefault="00461DAE" w:rsidP="00461DAE">
      <w:pPr>
        <w:pStyle w:val="a5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6"/>
          <w:szCs w:val="26"/>
          <w:lang w:eastAsia="en-US"/>
        </w:rPr>
      </w:pPr>
      <w:r>
        <w:rPr>
          <w:rFonts w:eastAsiaTheme="minorHAnsi" w:cstheme="minorBidi"/>
          <w:sz w:val="26"/>
          <w:szCs w:val="26"/>
          <w:lang w:eastAsia="en-US"/>
        </w:rPr>
        <w:t>Заместитель председателя</w:t>
      </w:r>
      <w:r w:rsidR="006A4F54">
        <w:rPr>
          <w:rFonts w:eastAsiaTheme="minorHAnsi" w:cstheme="minorBidi"/>
          <w:sz w:val="26"/>
          <w:szCs w:val="26"/>
          <w:lang w:eastAsia="en-US"/>
        </w:rPr>
        <w:t xml:space="preserve"> </w:t>
      </w:r>
      <w:r>
        <w:rPr>
          <w:rFonts w:eastAsiaTheme="minorHAnsi" w:cstheme="minorBidi"/>
          <w:sz w:val="26"/>
          <w:szCs w:val="26"/>
          <w:lang w:eastAsia="en-US"/>
        </w:rPr>
        <w:t>- аудитор</w:t>
      </w:r>
      <w:r>
        <w:rPr>
          <w:rFonts w:eastAsiaTheme="minorHAnsi" w:cstheme="minorBidi"/>
          <w:sz w:val="26"/>
          <w:szCs w:val="26"/>
          <w:lang w:eastAsia="en-US"/>
        </w:rPr>
        <w:tab/>
      </w:r>
      <w:r>
        <w:rPr>
          <w:rFonts w:eastAsiaTheme="minorHAnsi" w:cstheme="minorBidi"/>
          <w:sz w:val="26"/>
          <w:szCs w:val="26"/>
          <w:lang w:eastAsia="en-US"/>
        </w:rPr>
        <w:tab/>
      </w:r>
      <w:r>
        <w:rPr>
          <w:rFonts w:eastAsiaTheme="minorHAnsi" w:cstheme="minorBidi"/>
          <w:sz w:val="26"/>
          <w:szCs w:val="26"/>
          <w:lang w:eastAsia="en-US"/>
        </w:rPr>
        <w:tab/>
      </w:r>
      <w:r>
        <w:rPr>
          <w:rFonts w:eastAsiaTheme="minorHAnsi" w:cstheme="minorBidi"/>
          <w:sz w:val="26"/>
          <w:szCs w:val="26"/>
          <w:lang w:eastAsia="en-US"/>
        </w:rPr>
        <w:tab/>
      </w:r>
      <w:r>
        <w:rPr>
          <w:rFonts w:eastAsiaTheme="minorHAnsi" w:cstheme="minorBidi"/>
          <w:sz w:val="26"/>
          <w:szCs w:val="26"/>
          <w:lang w:eastAsia="en-US"/>
        </w:rPr>
        <w:tab/>
      </w:r>
      <w:r>
        <w:rPr>
          <w:rFonts w:eastAsiaTheme="minorHAnsi" w:cstheme="minorBidi"/>
          <w:sz w:val="26"/>
          <w:szCs w:val="26"/>
          <w:lang w:eastAsia="en-US"/>
        </w:rPr>
        <w:tab/>
        <w:t>С</w:t>
      </w:r>
      <w:r w:rsidR="003F6D29">
        <w:rPr>
          <w:rFonts w:eastAsiaTheme="minorHAnsi" w:cstheme="minorBidi"/>
          <w:sz w:val="26"/>
          <w:szCs w:val="26"/>
          <w:lang w:eastAsia="en-US"/>
        </w:rPr>
        <w:t>.</w:t>
      </w:r>
      <w:r>
        <w:rPr>
          <w:rFonts w:eastAsiaTheme="minorHAnsi" w:cstheme="minorBidi"/>
          <w:sz w:val="26"/>
          <w:szCs w:val="26"/>
          <w:lang w:eastAsia="en-US"/>
        </w:rPr>
        <w:t>Н. Манахов</w:t>
      </w:r>
    </w:p>
    <w:sectPr w:rsidR="00461DAE" w:rsidRPr="00CE0CD6" w:rsidSect="00461DAE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529"/>
    <w:rsid w:val="000202F6"/>
    <w:rsid w:val="000738A4"/>
    <w:rsid w:val="000F5B9F"/>
    <w:rsid w:val="00102B3C"/>
    <w:rsid w:val="0010448F"/>
    <w:rsid w:val="00180155"/>
    <w:rsid w:val="001A74BA"/>
    <w:rsid w:val="00203D63"/>
    <w:rsid w:val="00212FF8"/>
    <w:rsid w:val="002269DC"/>
    <w:rsid w:val="002552CA"/>
    <w:rsid w:val="00263A19"/>
    <w:rsid w:val="0028025F"/>
    <w:rsid w:val="00285CC5"/>
    <w:rsid w:val="002E1CD9"/>
    <w:rsid w:val="00344FB3"/>
    <w:rsid w:val="003450C1"/>
    <w:rsid w:val="00363036"/>
    <w:rsid w:val="00371390"/>
    <w:rsid w:val="0037261E"/>
    <w:rsid w:val="00373CCD"/>
    <w:rsid w:val="00392C6F"/>
    <w:rsid w:val="00395841"/>
    <w:rsid w:val="003B671D"/>
    <w:rsid w:val="003D232D"/>
    <w:rsid w:val="003F6D29"/>
    <w:rsid w:val="003F78EB"/>
    <w:rsid w:val="00420EF6"/>
    <w:rsid w:val="004242A3"/>
    <w:rsid w:val="0045750F"/>
    <w:rsid w:val="00461DAE"/>
    <w:rsid w:val="0047452D"/>
    <w:rsid w:val="0049106E"/>
    <w:rsid w:val="004C27C9"/>
    <w:rsid w:val="005017A1"/>
    <w:rsid w:val="00503F6F"/>
    <w:rsid w:val="00584C5D"/>
    <w:rsid w:val="005D04F0"/>
    <w:rsid w:val="005D4B57"/>
    <w:rsid w:val="005D65AE"/>
    <w:rsid w:val="005E2529"/>
    <w:rsid w:val="005F0AEE"/>
    <w:rsid w:val="0065030D"/>
    <w:rsid w:val="00655AF2"/>
    <w:rsid w:val="006571CA"/>
    <w:rsid w:val="00670289"/>
    <w:rsid w:val="00672099"/>
    <w:rsid w:val="006A4F54"/>
    <w:rsid w:val="006A63FD"/>
    <w:rsid w:val="006C1F76"/>
    <w:rsid w:val="006D37E3"/>
    <w:rsid w:val="007505C8"/>
    <w:rsid w:val="00761214"/>
    <w:rsid w:val="00776A3D"/>
    <w:rsid w:val="00784AAD"/>
    <w:rsid w:val="007A6F05"/>
    <w:rsid w:val="007B34CA"/>
    <w:rsid w:val="007E0990"/>
    <w:rsid w:val="00815D2B"/>
    <w:rsid w:val="00845D9F"/>
    <w:rsid w:val="00880D3B"/>
    <w:rsid w:val="00892586"/>
    <w:rsid w:val="008E4DF7"/>
    <w:rsid w:val="008F01FF"/>
    <w:rsid w:val="008F2F75"/>
    <w:rsid w:val="00901FFE"/>
    <w:rsid w:val="009835CE"/>
    <w:rsid w:val="009B437F"/>
    <w:rsid w:val="009B7B5C"/>
    <w:rsid w:val="009F2A2F"/>
    <w:rsid w:val="00A12010"/>
    <w:rsid w:val="00A169A4"/>
    <w:rsid w:val="00A17735"/>
    <w:rsid w:val="00A53E52"/>
    <w:rsid w:val="00AC43AF"/>
    <w:rsid w:val="00AC515D"/>
    <w:rsid w:val="00B02AFF"/>
    <w:rsid w:val="00B07E09"/>
    <w:rsid w:val="00B228E7"/>
    <w:rsid w:val="00B2597B"/>
    <w:rsid w:val="00B31CE6"/>
    <w:rsid w:val="00B73AEB"/>
    <w:rsid w:val="00B8789C"/>
    <w:rsid w:val="00BB0A38"/>
    <w:rsid w:val="00C132EA"/>
    <w:rsid w:val="00C24350"/>
    <w:rsid w:val="00C3191D"/>
    <w:rsid w:val="00C5165B"/>
    <w:rsid w:val="00C84242"/>
    <w:rsid w:val="00C91A62"/>
    <w:rsid w:val="00CA733F"/>
    <w:rsid w:val="00CC0C01"/>
    <w:rsid w:val="00CE0B2F"/>
    <w:rsid w:val="00CE0CD6"/>
    <w:rsid w:val="00D00968"/>
    <w:rsid w:val="00D44FAB"/>
    <w:rsid w:val="00D55351"/>
    <w:rsid w:val="00DA03A9"/>
    <w:rsid w:val="00DA124E"/>
    <w:rsid w:val="00DB665B"/>
    <w:rsid w:val="00DE54E3"/>
    <w:rsid w:val="00EA2A8B"/>
    <w:rsid w:val="00EA6869"/>
    <w:rsid w:val="00EB77AE"/>
    <w:rsid w:val="00EE195E"/>
    <w:rsid w:val="00F00BC6"/>
    <w:rsid w:val="00F562B6"/>
    <w:rsid w:val="00F63B58"/>
    <w:rsid w:val="00F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5F93"/>
  <w15:docId w15:val="{0DCA8039-6624-43BE-BA9F-3C708EE7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35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A74B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A74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AB49B-7A17-48EA-9D8D-C534424EC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malihina</dc:creator>
  <cp:keywords/>
  <dc:description/>
  <cp:lastModifiedBy>Titova_EF</cp:lastModifiedBy>
  <cp:revision>11</cp:revision>
  <cp:lastPrinted>2021-10-15T06:59:00Z</cp:lastPrinted>
  <dcterms:created xsi:type="dcterms:W3CDTF">2021-09-30T06:03:00Z</dcterms:created>
  <dcterms:modified xsi:type="dcterms:W3CDTF">2021-10-18T03:59:00Z</dcterms:modified>
</cp:coreProperties>
</file>