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23BA" w14:textId="77777777" w:rsidR="0045750F" w:rsidRDefault="0045750F">
      <w:pPr>
        <w:rPr>
          <w:lang w:val="en-US"/>
        </w:rPr>
      </w:pPr>
    </w:p>
    <w:p w14:paraId="7C687E0B" w14:textId="77777777" w:rsidR="005E2529" w:rsidRDefault="005E2529">
      <w:pPr>
        <w:rPr>
          <w:lang w:val="en-US"/>
        </w:rPr>
      </w:pPr>
    </w:p>
    <w:p w14:paraId="06CB70BB" w14:textId="77777777" w:rsidR="00670289" w:rsidRDefault="00670289" w:rsidP="00670289">
      <w:pPr>
        <w:ind w:left="-108" w:firstLine="4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E007C9">
        <w:rPr>
          <w:rFonts w:ascii="Times New Roman" w:hAnsi="Times New Roman"/>
          <w:sz w:val="26"/>
          <w:szCs w:val="26"/>
        </w:rPr>
        <w:t>УТВЕРЖДАЮ</w:t>
      </w:r>
    </w:p>
    <w:p w14:paraId="45B072ED" w14:textId="77777777" w:rsidR="00670289" w:rsidRDefault="00670289" w:rsidP="00670289">
      <w:pPr>
        <w:ind w:left="5387" w:hanging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Pr="00E007C9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E007C9">
        <w:rPr>
          <w:rFonts w:ascii="Times New Roman" w:hAnsi="Times New Roman"/>
          <w:sz w:val="26"/>
          <w:szCs w:val="26"/>
        </w:rPr>
        <w:t xml:space="preserve">палаты Республики </w:t>
      </w:r>
      <w:r>
        <w:rPr>
          <w:rFonts w:ascii="Times New Roman" w:hAnsi="Times New Roman"/>
          <w:sz w:val="26"/>
          <w:szCs w:val="26"/>
        </w:rPr>
        <w:t>Х</w:t>
      </w:r>
      <w:r w:rsidRPr="00E007C9">
        <w:rPr>
          <w:rFonts w:ascii="Times New Roman" w:hAnsi="Times New Roman"/>
          <w:sz w:val="26"/>
          <w:szCs w:val="26"/>
        </w:rPr>
        <w:t>акасия</w:t>
      </w:r>
    </w:p>
    <w:p w14:paraId="1D35C265" w14:textId="77777777" w:rsidR="00670289" w:rsidRPr="003B671D" w:rsidRDefault="00670289" w:rsidP="00670289">
      <w:pPr>
        <w:ind w:left="-108" w:firstLine="54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____________________О.А. Лях</w:t>
      </w:r>
    </w:p>
    <w:p w14:paraId="326F5D6E" w14:textId="23112952" w:rsidR="00670289" w:rsidRDefault="00670289" w:rsidP="00670289">
      <w:pPr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B0E4C">
        <w:rPr>
          <w:rFonts w:ascii="Times New Roman" w:hAnsi="Times New Roman"/>
          <w:sz w:val="26"/>
          <w:szCs w:val="26"/>
        </w:rPr>
        <w:t>«____»</w:t>
      </w:r>
      <w:r>
        <w:rPr>
          <w:rFonts w:ascii="Times New Roman" w:hAnsi="Times New Roman"/>
          <w:sz w:val="26"/>
          <w:szCs w:val="26"/>
        </w:rPr>
        <w:t xml:space="preserve"> _</w:t>
      </w:r>
      <w:r w:rsidR="00BB0A38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________ </w:t>
      </w:r>
      <w:r w:rsidRPr="005B0E4C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__ г.</w:t>
      </w:r>
    </w:p>
    <w:p w14:paraId="75601C66" w14:textId="77777777" w:rsidR="00670289" w:rsidRDefault="00670289" w:rsidP="00670289">
      <w:pPr>
        <w:ind w:firstLine="5387"/>
        <w:rPr>
          <w:rFonts w:ascii="Times New Roman" w:hAnsi="Times New Roman"/>
          <w:sz w:val="26"/>
          <w:szCs w:val="26"/>
        </w:rPr>
      </w:pPr>
    </w:p>
    <w:p w14:paraId="032E7449" w14:textId="77777777" w:rsidR="00670289" w:rsidRDefault="00670289" w:rsidP="00670289">
      <w:pPr>
        <w:ind w:firstLine="5387"/>
        <w:rPr>
          <w:rFonts w:ascii="Times New Roman" w:hAnsi="Times New Roman"/>
          <w:sz w:val="26"/>
          <w:szCs w:val="26"/>
        </w:rPr>
      </w:pPr>
    </w:p>
    <w:p w14:paraId="282FD87B" w14:textId="77777777" w:rsidR="00670289" w:rsidRDefault="00A12010" w:rsidP="008F01F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Информационный материал, подлежащий размещению на официальном сайте </w:t>
      </w:r>
      <w:r w:rsidR="008F01FF">
        <w:rPr>
          <w:rFonts w:ascii="Times New Roman" w:hAnsi="Times New Roman"/>
          <w:sz w:val="26"/>
          <w:szCs w:val="26"/>
        </w:rPr>
        <w:t>Контрольно-счетной палаты Республики Хакасия</w:t>
      </w:r>
      <w:r w:rsidR="00D55351" w:rsidRPr="00D55351">
        <w:rPr>
          <w:rFonts w:ascii="Times New Roman" w:hAnsi="Times New Roman"/>
          <w:sz w:val="26"/>
          <w:szCs w:val="26"/>
        </w:rPr>
        <w:t>:</w:t>
      </w:r>
    </w:p>
    <w:p w14:paraId="4E90B6DC" w14:textId="582E212F" w:rsidR="00C84242" w:rsidRDefault="00C84242" w:rsidP="008F01FF">
      <w:pPr>
        <w:jc w:val="center"/>
        <w:rPr>
          <w:rFonts w:ascii="Times New Roman" w:hAnsi="Times New Roman"/>
          <w:sz w:val="26"/>
          <w:szCs w:val="26"/>
        </w:rPr>
      </w:pPr>
    </w:p>
    <w:p w14:paraId="7CBBE222" w14:textId="30050C07" w:rsidR="001A516C" w:rsidRDefault="001A516C" w:rsidP="008F01F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«О палате», подраздел «Нормативная база»</w:t>
      </w:r>
    </w:p>
    <w:p w14:paraId="4CAB3FFC" w14:textId="77777777" w:rsidR="001A516C" w:rsidRDefault="001A516C" w:rsidP="008F01FF">
      <w:pPr>
        <w:jc w:val="center"/>
        <w:rPr>
          <w:rFonts w:ascii="Times New Roman" w:hAnsi="Times New Roman"/>
          <w:sz w:val="26"/>
          <w:szCs w:val="26"/>
        </w:rPr>
      </w:pPr>
    </w:p>
    <w:p w14:paraId="380C3959" w14:textId="01A431C3" w:rsidR="001A516C" w:rsidRPr="001A516C" w:rsidRDefault="001A516C" w:rsidP="001A516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A516C">
        <w:rPr>
          <w:rFonts w:ascii="Times New Roman" w:hAnsi="Times New Roman"/>
          <w:sz w:val="26"/>
          <w:szCs w:val="26"/>
        </w:rPr>
        <w:t>Приказ от 29.042021 № 01-05/7ос «</w:t>
      </w:r>
      <w:r w:rsidRPr="001A516C">
        <w:rPr>
          <w:rFonts w:ascii="Times New Roman" w:hAnsi="Times New Roman"/>
          <w:sz w:val="26"/>
          <w:szCs w:val="26"/>
        </w:rPr>
        <w:t>О внесении изменений в приказ Контрольно-счетной палаты Республики Хакасия от 28.06.2019 № 01-05/23ос «Об утверждении Служебного распорядка Контрольно-счетной палаты Республики Хакасия</w:t>
      </w:r>
      <w:proofErr w:type="gramStart"/>
      <w:r w:rsidRPr="001A516C">
        <w:rPr>
          <w:rFonts w:ascii="Times New Roman" w:hAnsi="Times New Roman"/>
          <w:sz w:val="26"/>
          <w:szCs w:val="26"/>
        </w:rPr>
        <w:t>, Правил</w:t>
      </w:r>
      <w:proofErr w:type="gramEnd"/>
      <w:r w:rsidRPr="001A516C">
        <w:rPr>
          <w:rFonts w:ascii="Times New Roman" w:hAnsi="Times New Roman"/>
          <w:sz w:val="26"/>
          <w:szCs w:val="26"/>
        </w:rPr>
        <w:t xml:space="preserve"> внутреннего трудового распорядка Контрольно-счетной палаты Республики Хакасия и признании утратившим силу приказа Контрольно-счетной палаты Республики Хакасия от 27.10.2016 № 01-06/35ОС «Об утверждении служебного распорядка Контрольно-счетной палаты Республики Хакасия»</w:t>
      </w:r>
    </w:p>
    <w:p w14:paraId="00D84080" w14:textId="77777777" w:rsidR="00C84242" w:rsidRPr="001A516C" w:rsidRDefault="00C84242" w:rsidP="001A516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2F0DC0" w14:textId="77777777" w:rsidR="00C84242" w:rsidRPr="00C84242" w:rsidRDefault="00C84242" w:rsidP="001A51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2F2869" w14:textId="77777777" w:rsidR="00C84242" w:rsidRDefault="00C84242" w:rsidP="00C84242">
      <w:pPr>
        <w:jc w:val="both"/>
        <w:rPr>
          <w:rFonts w:ascii="Times New Roman" w:hAnsi="Times New Roman"/>
          <w:sz w:val="26"/>
          <w:szCs w:val="26"/>
        </w:rPr>
      </w:pPr>
    </w:p>
    <w:p w14:paraId="0F2E2930" w14:textId="77777777" w:rsidR="00D55351" w:rsidRDefault="00D55351" w:rsidP="008F01FF">
      <w:pPr>
        <w:jc w:val="center"/>
        <w:rPr>
          <w:rFonts w:ascii="Times New Roman" w:hAnsi="Times New Roman"/>
          <w:sz w:val="26"/>
          <w:szCs w:val="26"/>
        </w:rPr>
      </w:pPr>
    </w:p>
    <w:p w14:paraId="78EEC3EA" w14:textId="0AB4B551" w:rsidR="00C84242" w:rsidRPr="00992CD6" w:rsidRDefault="001A516C" w:rsidP="00C8424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финансово-правового отдела </w:t>
      </w:r>
      <w:r w:rsidR="00C84242" w:rsidRPr="00992CD6">
        <w:rPr>
          <w:rFonts w:ascii="Times New Roman" w:hAnsi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C84242" w:rsidRPr="00992CD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Л.Г. </w:t>
      </w:r>
      <w:proofErr w:type="spellStart"/>
      <w:r>
        <w:rPr>
          <w:rFonts w:ascii="Times New Roman" w:hAnsi="Times New Roman"/>
          <w:sz w:val="26"/>
          <w:szCs w:val="26"/>
        </w:rPr>
        <w:t>Зименина</w:t>
      </w:r>
      <w:proofErr w:type="spellEnd"/>
    </w:p>
    <w:p w14:paraId="7ADEF206" w14:textId="77777777" w:rsidR="00EA2A8B" w:rsidRDefault="00EA2A8B" w:rsidP="00845D9F">
      <w:pPr>
        <w:jc w:val="center"/>
        <w:rPr>
          <w:rFonts w:ascii="Times New Roman" w:hAnsi="Times New Roman"/>
          <w:sz w:val="20"/>
          <w:szCs w:val="20"/>
        </w:rPr>
      </w:pPr>
    </w:p>
    <w:p w14:paraId="55F7C07F" w14:textId="77777777" w:rsidR="00B8789C" w:rsidRDefault="00B8789C" w:rsidP="00EA2A8B">
      <w:pPr>
        <w:jc w:val="both"/>
        <w:rPr>
          <w:rFonts w:ascii="Times New Roman" w:hAnsi="Times New Roman"/>
          <w:sz w:val="26"/>
          <w:szCs w:val="26"/>
        </w:rPr>
      </w:pPr>
    </w:p>
    <w:p w14:paraId="1CA0ACC5" w14:textId="77777777" w:rsidR="00D55351" w:rsidRDefault="00D55351" w:rsidP="00D5535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</w:p>
    <w:p w14:paraId="5B10B2DE" w14:textId="77777777" w:rsidR="00D55351" w:rsidRPr="00D55351" w:rsidRDefault="00D55351" w:rsidP="00D55351">
      <w:pPr>
        <w:ind w:firstLine="5387"/>
        <w:jc w:val="both"/>
      </w:pPr>
    </w:p>
    <w:sectPr w:rsidR="00D55351" w:rsidRPr="00D55351" w:rsidSect="00584C5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29"/>
    <w:rsid w:val="000738A4"/>
    <w:rsid w:val="000F5B9F"/>
    <w:rsid w:val="00102B3C"/>
    <w:rsid w:val="0010448F"/>
    <w:rsid w:val="001A516C"/>
    <w:rsid w:val="00212FF8"/>
    <w:rsid w:val="00263A19"/>
    <w:rsid w:val="0028025F"/>
    <w:rsid w:val="00285CC5"/>
    <w:rsid w:val="002E1CD9"/>
    <w:rsid w:val="00344FB3"/>
    <w:rsid w:val="00363036"/>
    <w:rsid w:val="00371390"/>
    <w:rsid w:val="00373CCD"/>
    <w:rsid w:val="00392C6F"/>
    <w:rsid w:val="003B671D"/>
    <w:rsid w:val="003D232D"/>
    <w:rsid w:val="003F78EB"/>
    <w:rsid w:val="00420EF6"/>
    <w:rsid w:val="004242A3"/>
    <w:rsid w:val="0045750F"/>
    <w:rsid w:val="0047452D"/>
    <w:rsid w:val="004B1F4F"/>
    <w:rsid w:val="004C27C9"/>
    <w:rsid w:val="005017A1"/>
    <w:rsid w:val="00584C5D"/>
    <w:rsid w:val="005D04F0"/>
    <w:rsid w:val="005D65AE"/>
    <w:rsid w:val="005E2529"/>
    <w:rsid w:val="00655AF2"/>
    <w:rsid w:val="006571CA"/>
    <w:rsid w:val="00670289"/>
    <w:rsid w:val="006C1F76"/>
    <w:rsid w:val="007505C8"/>
    <w:rsid w:val="00776A3D"/>
    <w:rsid w:val="00784AAD"/>
    <w:rsid w:val="007A6F05"/>
    <w:rsid w:val="007B34CA"/>
    <w:rsid w:val="007E0990"/>
    <w:rsid w:val="00815D2B"/>
    <w:rsid w:val="00845D9F"/>
    <w:rsid w:val="00880D3B"/>
    <w:rsid w:val="00892586"/>
    <w:rsid w:val="008E4DF7"/>
    <w:rsid w:val="008F01FF"/>
    <w:rsid w:val="008F2F75"/>
    <w:rsid w:val="00901FFE"/>
    <w:rsid w:val="009F2A2F"/>
    <w:rsid w:val="00A12010"/>
    <w:rsid w:val="00A169A4"/>
    <w:rsid w:val="00A17735"/>
    <w:rsid w:val="00A53E52"/>
    <w:rsid w:val="00AC43AF"/>
    <w:rsid w:val="00AC515D"/>
    <w:rsid w:val="00B228E7"/>
    <w:rsid w:val="00B31CE6"/>
    <w:rsid w:val="00B73AEB"/>
    <w:rsid w:val="00B8789C"/>
    <w:rsid w:val="00BB0A38"/>
    <w:rsid w:val="00C24350"/>
    <w:rsid w:val="00C5165B"/>
    <w:rsid w:val="00C84242"/>
    <w:rsid w:val="00CA733F"/>
    <w:rsid w:val="00CC0C01"/>
    <w:rsid w:val="00CE0B2F"/>
    <w:rsid w:val="00D00968"/>
    <w:rsid w:val="00D55351"/>
    <w:rsid w:val="00DA124E"/>
    <w:rsid w:val="00DB665B"/>
    <w:rsid w:val="00DE54E3"/>
    <w:rsid w:val="00EA2A8B"/>
    <w:rsid w:val="00F00BC6"/>
    <w:rsid w:val="00F562B6"/>
    <w:rsid w:val="00F63B58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D2AE"/>
  <w15:docId w15:val="{7596EDD3-57C8-42E9-A733-CCF77385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malihina</dc:creator>
  <cp:keywords/>
  <dc:description/>
  <cp:lastModifiedBy>Titova_EF</cp:lastModifiedBy>
  <cp:revision>2</cp:revision>
  <cp:lastPrinted>2021-05-06T05:28:00Z</cp:lastPrinted>
  <dcterms:created xsi:type="dcterms:W3CDTF">2021-05-06T05:28:00Z</dcterms:created>
  <dcterms:modified xsi:type="dcterms:W3CDTF">2021-05-06T05:28:00Z</dcterms:modified>
</cp:coreProperties>
</file>