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3F" w:rsidRDefault="002E793F" w:rsidP="002E793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Совета контрольно-счетных органов Республики Хакасия </w:t>
      </w:r>
    </w:p>
    <w:p w:rsidR="002E793F" w:rsidRDefault="002E793F" w:rsidP="002F05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2DD6">
        <w:rPr>
          <w:rFonts w:ascii="Times New Roman" w:hAnsi="Times New Roman" w:cs="Times New Roman"/>
          <w:sz w:val="26"/>
          <w:szCs w:val="26"/>
        </w:rPr>
        <w:t xml:space="preserve">«О результатах </w:t>
      </w:r>
      <w:r w:rsidRPr="00882DD6">
        <w:rPr>
          <w:rFonts w:ascii="Times New Roman" w:hAnsi="Times New Roman"/>
          <w:sz w:val="26"/>
          <w:szCs w:val="26"/>
        </w:rPr>
        <w:t>работы</w:t>
      </w:r>
      <w:r w:rsidRPr="00882DD6">
        <w:rPr>
          <w:rFonts w:ascii="Times New Roman" w:hAnsi="Times New Roman" w:cs="Times New Roman"/>
          <w:sz w:val="26"/>
          <w:szCs w:val="26"/>
        </w:rPr>
        <w:t xml:space="preserve"> Совета контрольно-счетных органов Республики Хакасия и органов муниципального финансового контроля Республики Хакасия </w:t>
      </w:r>
      <w:r w:rsidRPr="00882DD6">
        <w:rPr>
          <w:rFonts w:ascii="Times New Roman" w:hAnsi="Times New Roman"/>
          <w:sz w:val="26"/>
          <w:szCs w:val="26"/>
        </w:rPr>
        <w:t>в 2019 году</w:t>
      </w:r>
      <w:r>
        <w:rPr>
          <w:rFonts w:ascii="Times New Roman" w:hAnsi="Times New Roman"/>
          <w:sz w:val="26"/>
          <w:szCs w:val="26"/>
        </w:rPr>
        <w:t xml:space="preserve"> и задачах на предстоящий период»</w:t>
      </w:r>
    </w:p>
    <w:p w:rsidR="002E793F" w:rsidRDefault="002E793F" w:rsidP="002F05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793F" w:rsidRPr="002E793F" w:rsidRDefault="00D034F5" w:rsidP="002E793F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>г. Абакан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E0585C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F017C6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3277D">
        <w:rPr>
          <w:rFonts w:ascii="Times New Roman" w:hAnsi="Times New Roman" w:cs="Times New Roman"/>
          <w:sz w:val="26"/>
          <w:szCs w:val="26"/>
        </w:rPr>
        <w:t xml:space="preserve"> </w:t>
      </w:r>
      <w:r w:rsidR="003238EE">
        <w:rPr>
          <w:rFonts w:ascii="Times New Roman" w:hAnsi="Times New Roman" w:cs="Times New Roman"/>
          <w:sz w:val="26"/>
          <w:szCs w:val="26"/>
        </w:rPr>
        <w:t>апреля</w:t>
      </w:r>
      <w:r>
        <w:rPr>
          <w:rFonts w:ascii="Times New Roman" w:hAnsi="Times New Roman" w:cs="Times New Roman"/>
          <w:sz w:val="26"/>
          <w:szCs w:val="26"/>
        </w:rPr>
        <w:t xml:space="preserve"> 2020 г</w:t>
      </w:r>
      <w:r w:rsidR="00C3277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034F5" w:rsidRPr="00CD0913" w:rsidRDefault="00D034F5" w:rsidP="005569B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913">
        <w:rPr>
          <w:rFonts w:ascii="Times New Roman" w:hAnsi="Times New Roman" w:cs="Times New Roman"/>
          <w:sz w:val="26"/>
          <w:szCs w:val="26"/>
        </w:rPr>
        <w:t xml:space="preserve">В 2019 году в рамках работы Совета </w:t>
      </w:r>
      <w:r w:rsidR="00FD44B0">
        <w:rPr>
          <w:rFonts w:ascii="Times New Roman" w:hAnsi="Times New Roman" w:cs="Times New Roman"/>
          <w:sz w:val="26"/>
          <w:szCs w:val="26"/>
        </w:rPr>
        <w:t>к</w:t>
      </w:r>
      <w:r w:rsidRPr="00FD44B0">
        <w:rPr>
          <w:rFonts w:ascii="Times New Roman" w:hAnsi="Times New Roman" w:cs="Times New Roman"/>
          <w:sz w:val="26"/>
          <w:szCs w:val="26"/>
        </w:rPr>
        <w:t>онтрольно-счетных</w:t>
      </w:r>
      <w:r w:rsidRPr="00CD0913">
        <w:rPr>
          <w:rFonts w:ascii="Times New Roman" w:hAnsi="Times New Roman" w:cs="Times New Roman"/>
          <w:sz w:val="26"/>
          <w:szCs w:val="26"/>
        </w:rPr>
        <w:t xml:space="preserve"> органов Республики Хакасия проведено 2 заседания и учебно-методических семинара</w:t>
      </w:r>
      <w:r w:rsidR="00053EBB" w:rsidRPr="00CD0913">
        <w:rPr>
          <w:rFonts w:ascii="Times New Roman" w:hAnsi="Times New Roman" w:cs="Times New Roman"/>
          <w:sz w:val="26"/>
          <w:szCs w:val="26"/>
        </w:rPr>
        <w:t xml:space="preserve"> </w:t>
      </w:r>
      <w:r w:rsidRPr="00CD0913">
        <w:rPr>
          <w:rFonts w:ascii="Times New Roman" w:hAnsi="Times New Roman" w:cs="Times New Roman"/>
          <w:sz w:val="26"/>
          <w:szCs w:val="26"/>
        </w:rPr>
        <w:t xml:space="preserve">по вопросам практики </w:t>
      </w:r>
      <w:r w:rsidR="00053EBB" w:rsidRPr="00CD0913">
        <w:rPr>
          <w:rFonts w:ascii="Times New Roman" w:hAnsi="Times New Roman" w:cs="Times New Roman"/>
          <w:sz w:val="26"/>
          <w:szCs w:val="26"/>
        </w:rPr>
        <w:t>контроля за использованием бюджетных сре</w:t>
      </w:r>
      <w:proofErr w:type="gramStart"/>
      <w:r w:rsidR="00053EBB" w:rsidRPr="00CD0913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="00053EBB" w:rsidRPr="00CD0913">
        <w:rPr>
          <w:rFonts w:ascii="Times New Roman" w:hAnsi="Times New Roman" w:cs="Times New Roman"/>
          <w:sz w:val="26"/>
          <w:szCs w:val="26"/>
        </w:rPr>
        <w:t xml:space="preserve">азличных сферах </w:t>
      </w:r>
      <w:r w:rsidR="005509BA" w:rsidRPr="00CD0913">
        <w:rPr>
          <w:rFonts w:ascii="Times New Roman" w:hAnsi="Times New Roman" w:cs="Times New Roman"/>
          <w:sz w:val="26"/>
          <w:szCs w:val="26"/>
        </w:rPr>
        <w:t>и организации работы органов муниципального финансового контроля Республики Хакасия. В ходе заседаний Совета и семинаров рассмотрено 13 вопросов, подготовленных работниками Контрольно-счетной палаты Республики Хакасия и руководителями муниципальных контрольно-счетных органов. На основе анал</w:t>
      </w:r>
      <w:r w:rsidR="002F0568">
        <w:rPr>
          <w:rFonts w:ascii="Times New Roman" w:hAnsi="Times New Roman" w:cs="Times New Roman"/>
          <w:sz w:val="26"/>
          <w:szCs w:val="26"/>
        </w:rPr>
        <w:t xml:space="preserve">иза работы Союза </w:t>
      </w:r>
      <w:r w:rsidR="002F0568" w:rsidRPr="00FD44B0">
        <w:rPr>
          <w:rFonts w:ascii="Times New Roman" w:hAnsi="Times New Roman" w:cs="Times New Roman"/>
          <w:sz w:val="26"/>
          <w:szCs w:val="26"/>
        </w:rPr>
        <w:t>муниципальных</w:t>
      </w:r>
      <w:r w:rsidR="005509BA" w:rsidRPr="00CD0913">
        <w:rPr>
          <w:rFonts w:ascii="Times New Roman" w:hAnsi="Times New Roman" w:cs="Times New Roman"/>
          <w:sz w:val="26"/>
          <w:szCs w:val="26"/>
        </w:rPr>
        <w:t xml:space="preserve"> </w:t>
      </w:r>
      <w:r w:rsidR="00FD44B0">
        <w:rPr>
          <w:rFonts w:ascii="Times New Roman" w:hAnsi="Times New Roman" w:cs="Times New Roman"/>
          <w:sz w:val="26"/>
          <w:szCs w:val="26"/>
        </w:rPr>
        <w:t>к</w:t>
      </w:r>
      <w:r w:rsidR="00FD44B0" w:rsidRPr="00FD44B0">
        <w:rPr>
          <w:rFonts w:ascii="Times New Roman" w:hAnsi="Times New Roman" w:cs="Times New Roman"/>
          <w:sz w:val="26"/>
          <w:szCs w:val="26"/>
        </w:rPr>
        <w:t>онтрольно-счетных</w:t>
      </w:r>
      <w:r w:rsidR="00FD44B0" w:rsidRPr="00CD0913">
        <w:rPr>
          <w:rFonts w:ascii="Times New Roman" w:hAnsi="Times New Roman" w:cs="Times New Roman"/>
          <w:sz w:val="26"/>
          <w:szCs w:val="26"/>
        </w:rPr>
        <w:t xml:space="preserve"> органов </w:t>
      </w:r>
      <w:r w:rsidR="005509BA" w:rsidRPr="00CD0913">
        <w:rPr>
          <w:rFonts w:ascii="Times New Roman" w:hAnsi="Times New Roman" w:cs="Times New Roman"/>
          <w:sz w:val="26"/>
          <w:szCs w:val="26"/>
        </w:rPr>
        <w:t>и практики работы К</w:t>
      </w:r>
      <w:r w:rsidR="00A551A8">
        <w:rPr>
          <w:rFonts w:ascii="Times New Roman" w:hAnsi="Times New Roman" w:cs="Times New Roman"/>
          <w:sz w:val="26"/>
          <w:szCs w:val="26"/>
        </w:rPr>
        <w:t>онтрольно-счетной палаты Республики Хакасия</w:t>
      </w:r>
      <w:r w:rsidR="005509BA" w:rsidRPr="00CD0913">
        <w:rPr>
          <w:rFonts w:ascii="Times New Roman" w:hAnsi="Times New Roman" w:cs="Times New Roman"/>
          <w:sz w:val="26"/>
          <w:szCs w:val="26"/>
        </w:rPr>
        <w:t xml:space="preserve"> для контрольно-счетных органов муниципальных образований </w:t>
      </w:r>
      <w:r w:rsidR="001E1467">
        <w:rPr>
          <w:rFonts w:ascii="Times New Roman" w:hAnsi="Times New Roman" w:cs="Times New Roman"/>
          <w:sz w:val="26"/>
          <w:szCs w:val="26"/>
        </w:rPr>
        <w:t>направлено 8 информационно-</w:t>
      </w:r>
      <w:r w:rsidR="005509BA" w:rsidRPr="00CD0913">
        <w:rPr>
          <w:rFonts w:ascii="Times New Roman" w:hAnsi="Times New Roman" w:cs="Times New Roman"/>
          <w:sz w:val="26"/>
          <w:szCs w:val="26"/>
        </w:rPr>
        <w:t>аналитических материалов и методических рекомендаций по организации и осуществлению проверок в структурных подразделениях местных администраций, в строительстве, в сфере муниципальной собственности, по вопросам практики квалификации выявленных нарушений.</w:t>
      </w:r>
    </w:p>
    <w:p w:rsidR="00C50D25" w:rsidRDefault="00C50D25" w:rsidP="005569B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работы контрольно-счетных органов муниципальных образований</w:t>
      </w:r>
      <w:r w:rsidR="00592AAA">
        <w:rPr>
          <w:rFonts w:ascii="Times New Roman" w:hAnsi="Times New Roman" w:cs="Times New Roman"/>
          <w:sz w:val="26"/>
          <w:szCs w:val="26"/>
        </w:rPr>
        <w:t xml:space="preserve"> в 2019 году </w:t>
      </w:r>
      <w:r w:rsidR="00FD44B0" w:rsidRPr="00FD44B0">
        <w:rPr>
          <w:rFonts w:ascii="Times New Roman" w:hAnsi="Times New Roman" w:cs="Times New Roman"/>
          <w:sz w:val="26"/>
          <w:szCs w:val="26"/>
        </w:rPr>
        <w:t>свидетельствую</w:t>
      </w:r>
      <w:r w:rsidR="00592AAA" w:rsidRPr="00FD44B0">
        <w:rPr>
          <w:rFonts w:ascii="Times New Roman" w:hAnsi="Times New Roman" w:cs="Times New Roman"/>
          <w:sz w:val="26"/>
          <w:szCs w:val="26"/>
        </w:rPr>
        <w:t>т</w:t>
      </w:r>
      <w:r w:rsidR="00592AAA">
        <w:rPr>
          <w:rFonts w:ascii="Times New Roman" w:hAnsi="Times New Roman" w:cs="Times New Roman"/>
          <w:sz w:val="26"/>
          <w:szCs w:val="26"/>
        </w:rPr>
        <w:t xml:space="preserve"> о положительной динамике количественного и суммового </w:t>
      </w:r>
      <w:r w:rsidR="00511D8E">
        <w:rPr>
          <w:rFonts w:ascii="Times New Roman" w:hAnsi="Times New Roman" w:cs="Times New Roman"/>
          <w:sz w:val="26"/>
          <w:szCs w:val="26"/>
        </w:rPr>
        <w:t xml:space="preserve">содержания </w:t>
      </w:r>
      <w:r w:rsidR="00592AAA">
        <w:rPr>
          <w:rFonts w:ascii="Times New Roman" w:hAnsi="Times New Roman" w:cs="Times New Roman"/>
          <w:sz w:val="26"/>
          <w:szCs w:val="26"/>
        </w:rPr>
        <w:t>по основным отчетным показателям</w:t>
      </w:r>
      <w:r w:rsidR="00FD44B0">
        <w:rPr>
          <w:rFonts w:ascii="Times New Roman" w:hAnsi="Times New Roman" w:cs="Times New Roman"/>
          <w:sz w:val="26"/>
          <w:szCs w:val="26"/>
        </w:rPr>
        <w:t>,</w:t>
      </w:r>
      <w:r w:rsidR="00592AAA">
        <w:rPr>
          <w:rFonts w:ascii="Times New Roman" w:hAnsi="Times New Roman" w:cs="Times New Roman"/>
          <w:sz w:val="26"/>
          <w:szCs w:val="26"/>
        </w:rPr>
        <w:t xml:space="preserve"> </w:t>
      </w:r>
      <w:r w:rsidR="00592AAA" w:rsidRPr="00FD44B0">
        <w:rPr>
          <w:rFonts w:ascii="Times New Roman" w:hAnsi="Times New Roman" w:cs="Times New Roman"/>
          <w:sz w:val="26"/>
          <w:szCs w:val="26"/>
        </w:rPr>
        <w:t>в том числе</w:t>
      </w:r>
      <w:r w:rsidR="00592AAA">
        <w:rPr>
          <w:rFonts w:ascii="Times New Roman" w:hAnsi="Times New Roman" w:cs="Times New Roman"/>
          <w:sz w:val="26"/>
          <w:szCs w:val="26"/>
        </w:rPr>
        <w:t xml:space="preserve"> по количеству проведенных контрольных и экспертно-аналитических мероприятий и количеству финансово-экономических экспертиз, финансовому объему устраненных нарушений</w:t>
      </w:r>
      <w:r w:rsidR="00EE0092">
        <w:rPr>
          <w:rFonts w:ascii="Times New Roman" w:hAnsi="Times New Roman" w:cs="Times New Roman"/>
          <w:sz w:val="26"/>
          <w:szCs w:val="26"/>
        </w:rPr>
        <w:t xml:space="preserve"> и выявленных неэффективных бюджетных затрат. Увеличилось количество представлений по устранению выявленных нарушений и недостатков, направленных в органы муниципальной власти.</w:t>
      </w:r>
    </w:p>
    <w:p w:rsidR="00EE0092" w:rsidRDefault="00EE0092" w:rsidP="005569B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Совет отмечает результативность работы по наиболее значимым показателям контрольно-счетных органов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ED1AD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Черногорска</w:t>
      </w:r>
      <w:proofErr w:type="spellEnd"/>
      <w:r>
        <w:rPr>
          <w:rFonts w:ascii="Times New Roman" w:hAnsi="Times New Roman" w:cs="Times New Roman"/>
          <w:sz w:val="26"/>
          <w:szCs w:val="26"/>
        </w:rPr>
        <w:t>, Орджоникидзевского, Боградского, Усть-Абаканского и Ширинского  районов.</w:t>
      </w:r>
    </w:p>
    <w:p w:rsidR="00ED1ADA" w:rsidRDefault="00ED1ADA" w:rsidP="005569B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Вместе с тем Совет обращает внимание на низкий уровень административной практики контрольно-счетных органов</w:t>
      </w:r>
      <w:r w:rsidR="00FD44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44B0">
        <w:rPr>
          <w:rFonts w:ascii="Times New Roman" w:hAnsi="Times New Roman" w:cs="Times New Roman"/>
          <w:sz w:val="26"/>
          <w:szCs w:val="26"/>
        </w:rPr>
        <w:t>несмотря н</w:t>
      </w:r>
      <w:r>
        <w:rPr>
          <w:rFonts w:ascii="Times New Roman" w:hAnsi="Times New Roman" w:cs="Times New Roman"/>
          <w:sz w:val="26"/>
          <w:szCs w:val="26"/>
        </w:rPr>
        <w:t>а значительную количественную и финансовую составляющую выявленных нарушений в сфере бюджетного и бухгалтерского учета и отчетности, в сфере муниципальных закупок, отсутствие активной инициативы в использовании возможностей правоохранительных органов по наиболее полному и оперативному устранению выявленных нарушений и вы</w:t>
      </w:r>
      <w:r w:rsidR="0004411C">
        <w:rPr>
          <w:rFonts w:ascii="Times New Roman" w:hAnsi="Times New Roman" w:cs="Times New Roman"/>
          <w:sz w:val="26"/>
          <w:szCs w:val="26"/>
        </w:rPr>
        <w:t>полне</w:t>
      </w:r>
      <w:r>
        <w:rPr>
          <w:rFonts w:ascii="Times New Roman" w:hAnsi="Times New Roman" w:cs="Times New Roman"/>
          <w:sz w:val="26"/>
          <w:szCs w:val="26"/>
        </w:rPr>
        <w:t>нию предложений и рекомендаций контрольно-счетных органов.</w:t>
      </w:r>
      <w:proofErr w:type="gramEnd"/>
    </w:p>
    <w:p w:rsidR="00ED1ADA" w:rsidRDefault="00ED1ADA" w:rsidP="005569B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Сохраняется ряд проблемных вопросов, связанных </w:t>
      </w:r>
      <w:r w:rsidRPr="000B3D94">
        <w:rPr>
          <w:rFonts w:ascii="Times New Roman" w:hAnsi="Times New Roman" w:cs="Times New Roman"/>
          <w:sz w:val="26"/>
          <w:szCs w:val="26"/>
        </w:rPr>
        <w:t>с полнотой реализации полномочий по контролю за реализации на местах региональных проектов и</w:t>
      </w:r>
      <w:r w:rsidRPr="0004411C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0B3D94">
        <w:rPr>
          <w:rFonts w:ascii="Times New Roman" w:hAnsi="Times New Roman" w:cs="Times New Roman"/>
          <w:sz w:val="26"/>
          <w:szCs w:val="26"/>
        </w:rPr>
        <w:lastRenderedPageBreak/>
        <w:t xml:space="preserve">принятых </w:t>
      </w:r>
      <w:proofErr w:type="gramStart"/>
      <w:r w:rsidRPr="000B3D94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0B3D94">
        <w:rPr>
          <w:rFonts w:ascii="Times New Roman" w:hAnsi="Times New Roman" w:cs="Times New Roman"/>
          <w:sz w:val="26"/>
          <w:szCs w:val="26"/>
        </w:rPr>
        <w:t xml:space="preserve"> их исполнение муниципальных правовых актов по бюджетной поддержке вопросов жизнеобеспечения населения.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1ADA" w:rsidRDefault="00ED1ADA" w:rsidP="005569B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Совет контрольно-счетных органов Республики Хакасия </w:t>
      </w:r>
      <w:r w:rsidRPr="00ED1ADA">
        <w:rPr>
          <w:rFonts w:ascii="Times New Roman" w:hAnsi="Times New Roman" w:cs="Times New Roman"/>
          <w:spacing w:val="26"/>
          <w:sz w:val="26"/>
          <w:szCs w:val="26"/>
        </w:rPr>
        <w:t>решил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D1ADA" w:rsidRDefault="001B373E" w:rsidP="005569B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9BD">
        <w:rPr>
          <w:rFonts w:ascii="Times New Roman" w:hAnsi="Times New Roman" w:cs="Times New Roman"/>
          <w:sz w:val="26"/>
          <w:szCs w:val="26"/>
        </w:rPr>
        <w:t>Принять</w:t>
      </w:r>
      <w:r>
        <w:rPr>
          <w:rFonts w:ascii="Times New Roman" w:hAnsi="Times New Roman" w:cs="Times New Roman"/>
          <w:sz w:val="26"/>
          <w:szCs w:val="26"/>
        </w:rPr>
        <w:t xml:space="preserve"> к сведению отчет председателя Совета контрольно-счетных органов Республики Хакасия, председателя Контрольно-счетной палаты Республики Хакасия</w:t>
      </w:r>
      <w:r w:rsidR="006F437E">
        <w:rPr>
          <w:rFonts w:ascii="Times New Roman" w:hAnsi="Times New Roman" w:cs="Times New Roman"/>
          <w:sz w:val="26"/>
          <w:szCs w:val="26"/>
        </w:rPr>
        <w:t xml:space="preserve"> О.А. Лях о результатах работы Совета контрольно-счетных органов Республики Хакасия и результатах работы органов муниципального финансового контроля</w:t>
      </w:r>
      <w:r w:rsidR="00FD3ECC">
        <w:rPr>
          <w:rFonts w:ascii="Times New Roman" w:hAnsi="Times New Roman" w:cs="Times New Roman"/>
          <w:sz w:val="26"/>
          <w:szCs w:val="26"/>
        </w:rPr>
        <w:t xml:space="preserve"> в 2019 году.</w:t>
      </w:r>
    </w:p>
    <w:p w:rsidR="00FD3ECC" w:rsidRDefault="00FD3ECC" w:rsidP="005569B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работу</w:t>
      </w:r>
      <w:r w:rsidRPr="00FD3E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контрольно-счетных органов муниципальных образований Республики Хакасия в 2019 году удовлетворительной.</w:t>
      </w:r>
    </w:p>
    <w:p w:rsidR="00FD3ECC" w:rsidRDefault="00FD3ECC" w:rsidP="005569B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Отметить результативность работы в 2019 году контрольно-счетных органов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Черногорска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A2DCE">
        <w:rPr>
          <w:rFonts w:ascii="Times New Roman" w:hAnsi="Times New Roman" w:cs="Times New Roman"/>
          <w:sz w:val="26"/>
          <w:szCs w:val="26"/>
        </w:rPr>
        <w:t xml:space="preserve">Орджоникидзевского, Боградского, </w:t>
      </w:r>
      <w:r>
        <w:rPr>
          <w:rFonts w:ascii="Times New Roman" w:hAnsi="Times New Roman" w:cs="Times New Roman"/>
          <w:sz w:val="26"/>
          <w:szCs w:val="26"/>
        </w:rPr>
        <w:t>Усть-Абаканского и Ширинского районов.</w:t>
      </w:r>
    </w:p>
    <w:p w:rsidR="00FD3ECC" w:rsidRDefault="00FD3ECC" w:rsidP="005569B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Определить для контрольно-счетных органов</w:t>
      </w:r>
      <w:r w:rsidRPr="00FD3E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образований Республики Хакасия в 2020 году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приоритетными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следующие направления работы:</w:t>
      </w:r>
    </w:p>
    <w:p w:rsidR="00282998" w:rsidRDefault="00FD3ECC" w:rsidP="0028299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полнотой и эффективностью реализации национальных проектов, принятых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их исполнение региональных проектов</w:t>
      </w:r>
      <w:r w:rsidR="00D93B69">
        <w:rPr>
          <w:rFonts w:ascii="Times New Roman" w:hAnsi="Times New Roman" w:cs="Times New Roman"/>
          <w:sz w:val="26"/>
          <w:szCs w:val="26"/>
        </w:rPr>
        <w:t xml:space="preserve"> и муниципальных программ государственной и муниципальной бюджетной поддержки вопросов жизнеоб</w:t>
      </w:r>
      <w:r w:rsidR="001E1467">
        <w:rPr>
          <w:rFonts w:ascii="Times New Roman" w:hAnsi="Times New Roman" w:cs="Times New Roman"/>
          <w:sz w:val="26"/>
          <w:szCs w:val="26"/>
        </w:rPr>
        <w:t>еспечения населения;</w:t>
      </w:r>
    </w:p>
    <w:p w:rsidR="00D93B69" w:rsidRPr="00282998" w:rsidRDefault="00D93B69" w:rsidP="0028299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998">
        <w:rPr>
          <w:rFonts w:ascii="Times New Roman" w:hAnsi="Times New Roman" w:cs="Times New Roman"/>
          <w:sz w:val="26"/>
          <w:szCs w:val="26"/>
        </w:rPr>
        <w:t xml:space="preserve">подготовка и предоставление </w:t>
      </w:r>
      <w:r w:rsidR="00B64551" w:rsidRPr="00282998">
        <w:rPr>
          <w:rFonts w:ascii="Times New Roman" w:hAnsi="Times New Roman" w:cs="Times New Roman"/>
          <w:sz w:val="26"/>
          <w:szCs w:val="26"/>
        </w:rPr>
        <w:t xml:space="preserve">руководителям </w:t>
      </w:r>
      <w:r w:rsidR="00282998" w:rsidRPr="00282998">
        <w:rPr>
          <w:rFonts w:ascii="Times New Roman" w:hAnsi="Times New Roman" w:cs="Times New Roman"/>
          <w:sz w:val="26"/>
          <w:szCs w:val="26"/>
        </w:rPr>
        <w:t>органов</w:t>
      </w:r>
      <w:r w:rsidR="00B64551" w:rsidRPr="00282998">
        <w:rPr>
          <w:rFonts w:ascii="Times New Roman" w:hAnsi="Times New Roman" w:cs="Times New Roman"/>
          <w:sz w:val="26"/>
          <w:szCs w:val="26"/>
        </w:rPr>
        <w:t xml:space="preserve"> местного </w:t>
      </w:r>
      <w:proofErr w:type="gramStart"/>
      <w:r w:rsidR="00B64551" w:rsidRPr="00282998">
        <w:rPr>
          <w:rFonts w:ascii="Times New Roman" w:hAnsi="Times New Roman" w:cs="Times New Roman"/>
          <w:sz w:val="26"/>
          <w:szCs w:val="26"/>
        </w:rPr>
        <w:t>самоуправления</w:t>
      </w:r>
      <w:r w:rsidRPr="00282998">
        <w:rPr>
          <w:rFonts w:ascii="Times New Roman" w:hAnsi="Times New Roman" w:cs="Times New Roman"/>
          <w:sz w:val="26"/>
          <w:szCs w:val="26"/>
        </w:rPr>
        <w:t xml:space="preserve"> систематической оценки состояния рисков развития социально-экономической сферы муниципальных образований</w:t>
      </w:r>
      <w:proofErr w:type="gramEnd"/>
      <w:r w:rsidRPr="00282998">
        <w:rPr>
          <w:rFonts w:ascii="Times New Roman" w:hAnsi="Times New Roman" w:cs="Times New Roman"/>
          <w:sz w:val="26"/>
          <w:szCs w:val="26"/>
        </w:rPr>
        <w:t xml:space="preserve"> и предложений по устранению причин, препятствующих</w:t>
      </w:r>
      <w:r w:rsidR="0025730E" w:rsidRPr="00282998">
        <w:rPr>
          <w:rFonts w:ascii="Times New Roman" w:hAnsi="Times New Roman" w:cs="Times New Roman"/>
          <w:sz w:val="26"/>
          <w:szCs w:val="26"/>
        </w:rPr>
        <w:t xml:space="preserve"> достижению планируемых результатов использования бюджетных средств и фо</w:t>
      </w:r>
      <w:r w:rsidR="001E1467" w:rsidRPr="00282998">
        <w:rPr>
          <w:rFonts w:ascii="Times New Roman" w:hAnsi="Times New Roman" w:cs="Times New Roman"/>
          <w:sz w:val="26"/>
          <w:szCs w:val="26"/>
        </w:rPr>
        <w:t>рмирования доходного потенциала;</w:t>
      </w:r>
      <w:r w:rsidR="00AB3D41" w:rsidRPr="002829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730E" w:rsidRDefault="0025730E" w:rsidP="005569B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полнота и результативность исполнения предложений и рекомендаций контрольно-счетных органов по устранению причин и условий принятия необоснованных и неправильных решений орган</w:t>
      </w:r>
      <w:r w:rsidR="00282998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2998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B43427">
        <w:rPr>
          <w:rFonts w:ascii="Times New Roman" w:hAnsi="Times New Roman" w:cs="Times New Roman"/>
          <w:sz w:val="26"/>
          <w:szCs w:val="26"/>
        </w:rPr>
        <w:t>, приводящих к нецелевым и неэффективным бюджетным затратам с максимальным использованием по установленным фактам мер бюджетного принуждения, административной ответственности и возможностей надзорных и правоохранительных органов.</w:t>
      </w:r>
    </w:p>
    <w:p w:rsidR="00B43427" w:rsidRDefault="00E92B50" w:rsidP="005569B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="00B43427" w:rsidRPr="00E92B50">
        <w:rPr>
          <w:rFonts w:ascii="Times New Roman" w:hAnsi="Times New Roman" w:cs="Times New Roman"/>
          <w:sz w:val="26"/>
          <w:szCs w:val="26"/>
        </w:rPr>
        <w:t xml:space="preserve">екомендовать председателям Советов депутатов, главам администраций </w:t>
      </w:r>
      <w:r w:rsidRPr="00E92B50">
        <w:rPr>
          <w:rFonts w:ascii="Times New Roman" w:hAnsi="Times New Roman" w:cs="Times New Roman"/>
          <w:sz w:val="26"/>
          <w:szCs w:val="26"/>
        </w:rPr>
        <w:t>городов и районов Республики Хакасия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B3D94" w:rsidRDefault="003F2B73" w:rsidP="000B3D94">
      <w:pPr>
        <w:pStyle w:val="a3"/>
        <w:numPr>
          <w:ilvl w:val="0"/>
          <w:numId w:val="8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E92B50">
        <w:rPr>
          <w:rFonts w:ascii="Times New Roman" w:hAnsi="Times New Roman" w:cs="Times New Roman"/>
          <w:sz w:val="26"/>
          <w:szCs w:val="26"/>
        </w:rPr>
        <w:t>асширить практику применения к</w:t>
      </w:r>
      <w:r w:rsidR="00CD0913">
        <w:rPr>
          <w:rFonts w:ascii="Times New Roman" w:hAnsi="Times New Roman" w:cs="Times New Roman"/>
          <w:sz w:val="26"/>
          <w:szCs w:val="26"/>
        </w:rPr>
        <w:t xml:space="preserve"> нарушителям </w:t>
      </w:r>
      <w:r w:rsidR="00E92B50">
        <w:rPr>
          <w:rFonts w:ascii="Times New Roman" w:hAnsi="Times New Roman" w:cs="Times New Roman"/>
          <w:sz w:val="26"/>
          <w:szCs w:val="26"/>
        </w:rPr>
        <w:t xml:space="preserve">финансово-бюджетной </w:t>
      </w:r>
      <w:r w:rsidR="00CD0913">
        <w:rPr>
          <w:rFonts w:ascii="Times New Roman" w:hAnsi="Times New Roman" w:cs="Times New Roman"/>
          <w:sz w:val="26"/>
          <w:szCs w:val="26"/>
        </w:rPr>
        <w:t xml:space="preserve">дисциплины административных и дисциплинарных мер ответственности в рамках реагирования на выводы и </w:t>
      </w:r>
      <w:r w:rsidR="001E1467">
        <w:rPr>
          <w:rFonts w:ascii="Times New Roman" w:hAnsi="Times New Roman" w:cs="Times New Roman"/>
          <w:sz w:val="26"/>
          <w:szCs w:val="26"/>
        </w:rPr>
        <w:t>предложения</w:t>
      </w:r>
      <w:r w:rsidR="00CD0913">
        <w:rPr>
          <w:rFonts w:ascii="Times New Roman" w:hAnsi="Times New Roman" w:cs="Times New Roman"/>
          <w:sz w:val="26"/>
          <w:szCs w:val="26"/>
        </w:rPr>
        <w:t xml:space="preserve"> контрольно-счетных органов по результатам </w:t>
      </w:r>
      <w:r w:rsidR="001E1467">
        <w:rPr>
          <w:rFonts w:ascii="Times New Roman" w:hAnsi="Times New Roman" w:cs="Times New Roman"/>
          <w:sz w:val="26"/>
          <w:szCs w:val="26"/>
        </w:rPr>
        <w:t>проведенных</w:t>
      </w:r>
      <w:r w:rsidR="00CD0913">
        <w:rPr>
          <w:rFonts w:ascii="Times New Roman" w:hAnsi="Times New Roman" w:cs="Times New Roman"/>
          <w:sz w:val="26"/>
          <w:szCs w:val="26"/>
        </w:rPr>
        <w:t xml:space="preserve"> </w:t>
      </w:r>
      <w:r w:rsidR="001E1467">
        <w:rPr>
          <w:rFonts w:ascii="Times New Roman" w:hAnsi="Times New Roman" w:cs="Times New Roman"/>
          <w:sz w:val="26"/>
          <w:szCs w:val="26"/>
        </w:rPr>
        <w:t>контрольных и экспертно-аналитических мероприятий;</w:t>
      </w:r>
    </w:p>
    <w:p w:rsidR="001E1467" w:rsidRPr="000B3D94" w:rsidRDefault="003F2B73" w:rsidP="000B3D94">
      <w:pPr>
        <w:pStyle w:val="a3"/>
        <w:numPr>
          <w:ilvl w:val="0"/>
          <w:numId w:val="8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D94">
        <w:rPr>
          <w:rFonts w:ascii="Times New Roman" w:hAnsi="Times New Roman" w:cs="Times New Roman"/>
          <w:sz w:val="26"/>
          <w:szCs w:val="26"/>
        </w:rPr>
        <w:t>о</w:t>
      </w:r>
      <w:r w:rsidR="001E1467" w:rsidRPr="000B3D94">
        <w:rPr>
          <w:rFonts w:ascii="Times New Roman" w:hAnsi="Times New Roman" w:cs="Times New Roman"/>
          <w:sz w:val="26"/>
          <w:szCs w:val="26"/>
        </w:rPr>
        <w:t>беспечить бюджетную поддержку вопросов повышения профессиональной квалификации работников контрольно-счетных органов.</w:t>
      </w:r>
    </w:p>
    <w:p w:rsidR="001E1467" w:rsidRDefault="001E1467" w:rsidP="005569BD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Поддержать законодательную инициативу Контрольно-счетной палаты Республики Хакасия в Верховный Совет Республики Хакасия по урегулированию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вопроса правового положения </w:t>
      </w:r>
      <w:r w:rsidR="003F2B73">
        <w:rPr>
          <w:rFonts w:ascii="Times New Roman" w:hAnsi="Times New Roman" w:cs="Times New Roman"/>
          <w:sz w:val="26"/>
          <w:szCs w:val="26"/>
        </w:rPr>
        <w:t xml:space="preserve">председателей </w:t>
      </w:r>
      <w:r w:rsidR="00033E1F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3F2B73">
        <w:rPr>
          <w:rFonts w:ascii="Times New Roman" w:hAnsi="Times New Roman" w:cs="Times New Roman"/>
          <w:sz w:val="26"/>
          <w:szCs w:val="26"/>
        </w:rPr>
        <w:t>контрольно-счетных органов Республики Хакасия, в том числе по вопросам их социальной обеспеченности</w:t>
      </w:r>
      <w:r w:rsidR="005569BD">
        <w:rPr>
          <w:rFonts w:ascii="Times New Roman" w:hAnsi="Times New Roman" w:cs="Times New Roman"/>
          <w:sz w:val="26"/>
          <w:szCs w:val="26"/>
        </w:rPr>
        <w:t>.</w:t>
      </w:r>
    </w:p>
    <w:p w:rsidR="003F2B73" w:rsidRPr="00E92B50" w:rsidRDefault="003F2B73" w:rsidP="005569BD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Рекомендовать Контрольно-счетной палате Республики Хакасия по согласованию с </w:t>
      </w:r>
      <w:r w:rsidR="00033E1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рокуратурой Республики Хакасия подготовку новой редакции Соглашения о взаимодействии контрольно-счетного органа муниципального образования Республики Хакасия с территориальным органом </w:t>
      </w:r>
      <w:r w:rsidR="005569BD">
        <w:rPr>
          <w:rFonts w:ascii="Times New Roman" w:hAnsi="Times New Roman" w:cs="Times New Roman"/>
          <w:sz w:val="26"/>
          <w:szCs w:val="26"/>
        </w:rPr>
        <w:t>п</w:t>
      </w:r>
      <w:r w:rsidRPr="005569BD">
        <w:rPr>
          <w:rFonts w:ascii="Times New Roman" w:hAnsi="Times New Roman" w:cs="Times New Roman"/>
          <w:sz w:val="26"/>
          <w:szCs w:val="26"/>
        </w:rPr>
        <w:t>рокуратуры</w:t>
      </w:r>
      <w:r>
        <w:rPr>
          <w:rFonts w:ascii="Times New Roman" w:hAnsi="Times New Roman" w:cs="Times New Roman"/>
          <w:sz w:val="26"/>
          <w:szCs w:val="26"/>
        </w:rPr>
        <w:t xml:space="preserve"> Республики Хакасия с учетом новых подходов к государственному и </w:t>
      </w:r>
      <w:r w:rsidR="00336C88">
        <w:rPr>
          <w:rFonts w:ascii="Times New Roman" w:hAnsi="Times New Roman" w:cs="Times New Roman"/>
          <w:sz w:val="26"/>
          <w:szCs w:val="26"/>
        </w:rPr>
        <w:t xml:space="preserve">муниципальному финансовому контролю в условиях реализации национальных проектов и </w:t>
      </w:r>
      <w:r w:rsidR="005569BD" w:rsidRPr="005569BD">
        <w:rPr>
          <w:rFonts w:ascii="Times New Roman" w:hAnsi="Times New Roman" w:cs="Times New Roman"/>
          <w:sz w:val="26"/>
          <w:szCs w:val="26"/>
        </w:rPr>
        <w:t xml:space="preserve">изменений </w:t>
      </w:r>
      <w:r w:rsidR="00336C88" w:rsidRPr="005569BD">
        <w:rPr>
          <w:rFonts w:ascii="Times New Roman" w:hAnsi="Times New Roman" w:cs="Times New Roman"/>
          <w:sz w:val="26"/>
          <w:szCs w:val="26"/>
        </w:rPr>
        <w:t>федерально</w:t>
      </w:r>
      <w:r w:rsidR="002F0568" w:rsidRPr="005569BD">
        <w:rPr>
          <w:rFonts w:ascii="Times New Roman" w:hAnsi="Times New Roman" w:cs="Times New Roman"/>
          <w:sz w:val="26"/>
          <w:szCs w:val="26"/>
        </w:rPr>
        <w:t>го</w:t>
      </w:r>
      <w:r w:rsidR="00336C88">
        <w:rPr>
          <w:rFonts w:ascii="Times New Roman" w:hAnsi="Times New Roman" w:cs="Times New Roman"/>
          <w:sz w:val="26"/>
          <w:szCs w:val="26"/>
        </w:rPr>
        <w:t xml:space="preserve"> законодательств</w:t>
      </w:r>
      <w:r w:rsidR="002F0568">
        <w:rPr>
          <w:rFonts w:ascii="Times New Roman" w:hAnsi="Times New Roman" w:cs="Times New Roman"/>
          <w:sz w:val="26"/>
          <w:szCs w:val="26"/>
        </w:rPr>
        <w:t>а</w:t>
      </w:r>
      <w:r w:rsidR="00336C88">
        <w:rPr>
          <w:rFonts w:ascii="Times New Roman" w:hAnsi="Times New Roman" w:cs="Times New Roman"/>
          <w:sz w:val="26"/>
          <w:szCs w:val="26"/>
        </w:rPr>
        <w:t>, регулирующих вопросы финансового контроля.</w:t>
      </w:r>
      <w:proofErr w:type="gramEnd"/>
    </w:p>
    <w:sectPr w:rsidR="003F2B73" w:rsidRPr="00E92B50" w:rsidSect="00C4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632" w:rsidRDefault="004D3632" w:rsidP="000B3D94">
      <w:pPr>
        <w:spacing w:after="0" w:line="240" w:lineRule="auto"/>
      </w:pPr>
      <w:r>
        <w:separator/>
      </w:r>
    </w:p>
  </w:endnote>
  <w:endnote w:type="continuationSeparator" w:id="0">
    <w:p w:rsidR="004D3632" w:rsidRDefault="004D3632" w:rsidP="000B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632" w:rsidRDefault="004D3632" w:rsidP="000B3D94">
      <w:pPr>
        <w:spacing w:after="0" w:line="240" w:lineRule="auto"/>
      </w:pPr>
      <w:r>
        <w:separator/>
      </w:r>
    </w:p>
  </w:footnote>
  <w:footnote w:type="continuationSeparator" w:id="0">
    <w:p w:rsidR="004D3632" w:rsidRDefault="004D3632" w:rsidP="000B3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F17"/>
    <w:multiLevelType w:val="hybridMultilevel"/>
    <w:tmpl w:val="2B54C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0B73DB"/>
    <w:multiLevelType w:val="hybridMultilevel"/>
    <w:tmpl w:val="EAAA2E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4B10956"/>
    <w:multiLevelType w:val="hybridMultilevel"/>
    <w:tmpl w:val="AA32F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222D35"/>
    <w:multiLevelType w:val="hybridMultilevel"/>
    <w:tmpl w:val="FD402D3E"/>
    <w:lvl w:ilvl="0" w:tplc="5622D7D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E576126"/>
    <w:multiLevelType w:val="hybridMultilevel"/>
    <w:tmpl w:val="587633A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B409A3"/>
    <w:multiLevelType w:val="hybridMultilevel"/>
    <w:tmpl w:val="C264E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4E0761F"/>
    <w:multiLevelType w:val="hybridMultilevel"/>
    <w:tmpl w:val="23083E02"/>
    <w:lvl w:ilvl="0" w:tplc="D0E454C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B8576ED"/>
    <w:multiLevelType w:val="hybridMultilevel"/>
    <w:tmpl w:val="56F42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4F5"/>
    <w:rsid w:val="00033E1F"/>
    <w:rsid w:val="0004411C"/>
    <w:rsid w:val="00053EBB"/>
    <w:rsid w:val="000B3D94"/>
    <w:rsid w:val="000C6B97"/>
    <w:rsid w:val="000F7043"/>
    <w:rsid w:val="001B373E"/>
    <w:rsid w:val="001E1467"/>
    <w:rsid w:val="00243C69"/>
    <w:rsid w:val="0025730E"/>
    <w:rsid w:val="00282998"/>
    <w:rsid w:val="002E793F"/>
    <w:rsid w:val="002F0568"/>
    <w:rsid w:val="003238EE"/>
    <w:rsid w:val="003263FD"/>
    <w:rsid w:val="00336C88"/>
    <w:rsid w:val="003F2B73"/>
    <w:rsid w:val="00432283"/>
    <w:rsid w:val="004D3632"/>
    <w:rsid w:val="00511D8E"/>
    <w:rsid w:val="005509BA"/>
    <w:rsid w:val="005569BD"/>
    <w:rsid w:val="00592AAA"/>
    <w:rsid w:val="006F437E"/>
    <w:rsid w:val="00706EAC"/>
    <w:rsid w:val="0084581E"/>
    <w:rsid w:val="008F39C4"/>
    <w:rsid w:val="00A551A8"/>
    <w:rsid w:val="00AB3D41"/>
    <w:rsid w:val="00B43427"/>
    <w:rsid w:val="00B4373C"/>
    <w:rsid w:val="00B64551"/>
    <w:rsid w:val="00B76BDE"/>
    <w:rsid w:val="00BA2DCE"/>
    <w:rsid w:val="00C3277D"/>
    <w:rsid w:val="00C442BB"/>
    <w:rsid w:val="00C50D25"/>
    <w:rsid w:val="00C5477E"/>
    <w:rsid w:val="00C94C6E"/>
    <w:rsid w:val="00CD0913"/>
    <w:rsid w:val="00D034F5"/>
    <w:rsid w:val="00D93B69"/>
    <w:rsid w:val="00DA33D2"/>
    <w:rsid w:val="00E0585C"/>
    <w:rsid w:val="00E92B50"/>
    <w:rsid w:val="00ED1ADA"/>
    <w:rsid w:val="00EE0092"/>
    <w:rsid w:val="00F017C6"/>
    <w:rsid w:val="00FD3ECC"/>
    <w:rsid w:val="00FD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ADA"/>
    <w:pPr>
      <w:ind w:left="720"/>
      <w:contextualSpacing/>
    </w:pPr>
  </w:style>
  <w:style w:type="character" w:customStyle="1" w:styleId="apple-style-span">
    <w:name w:val="apple-style-span"/>
    <w:basedOn w:val="a0"/>
    <w:rsid w:val="00B64551"/>
  </w:style>
  <w:style w:type="paragraph" w:styleId="a4">
    <w:name w:val="header"/>
    <w:basedOn w:val="a"/>
    <w:link w:val="a5"/>
    <w:uiPriority w:val="99"/>
    <w:unhideWhenUsed/>
    <w:rsid w:val="000B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3D94"/>
  </w:style>
  <w:style w:type="paragraph" w:styleId="a6">
    <w:name w:val="footer"/>
    <w:basedOn w:val="a"/>
    <w:link w:val="a7"/>
    <w:uiPriority w:val="99"/>
    <w:semiHidden/>
    <w:unhideWhenUsed/>
    <w:rsid w:val="000B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3D94"/>
  </w:style>
  <w:style w:type="paragraph" w:styleId="a8">
    <w:name w:val="Balloon Text"/>
    <w:basedOn w:val="a"/>
    <w:link w:val="a9"/>
    <w:uiPriority w:val="99"/>
    <w:semiHidden/>
    <w:unhideWhenUsed/>
    <w:rsid w:val="000B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D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631F5-4216-4C2D-B8D9-814A66C7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Panarina_EF</dc:creator>
  <cp:lastModifiedBy>Panarina_EF</cp:lastModifiedBy>
  <cp:revision>10</cp:revision>
  <cp:lastPrinted>2020-04-06T07:17:00Z</cp:lastPrinted>
  <dcterms:created xsi:type="dcterms:W3CDTF">2020-04-06T06:37:00Z</dcterms:created>
  <dcterms:modified xsi:type="dcterms:W3CDTF">2020-09-18T09:07:00Z</dcterms:modified>
</cp:coreProperties>
</file>