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A5" w:rsidRPr="00016B03" w:rsidRDefault="00755BA5" w:rsidP="00755B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3457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  <w:r w:rsidRPr="00AD3457">
        <w:rPr>
          <w:rFonts w:ascii="Times New Roman" w:hAnsi="Times New Roman"/>
          <w:sz w:val="26"/>
          <w:szCs w:val="26"/>
        </w:rPr>
        <w:t xml:space="preserve"> </w:t>
      </w:r>
      <w:r w:rsidRPr="00016B03">
        <w:rPr>
          <w:rFonts w:ascii="Times New Roman" w:hAnsi="Times New Roman"/>
          <w:b/>
          <w:sz w:val="26"/>
          <w:szCs w:val="26"/>
        </w:rPr>
        <w:t>№ 02-05/1</w:t>
      </w:r>
    </w:p>
    <w:p w:rsidR="00755BA5" w:rsidRPr="00AD3457" w:rsidRDefault="00755BA5" w:rsidP="00755B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3457"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AD3457">
        <w:rPr>
          <w:rFonts w:ascii="Times New Roman" w:hAnsi="Times New Roman"/>
          <w:b/>
          <w:sz w:val="26"/>
          <w:szCs w:val="26"/>
        </w:rPr>
        <w:t>проект закона Республики Хакасия № 15-37/10-7 «Об утверждении дополнительных соглашений к соглашениям о предоставлении бюджету Республики Хакасия из федерального бюджета бюджетных кредитов»</w:t>
      </w:r>
    </w:p>
    <w:p w:rsidR="00755BA5" w:rsidRPr="00AD3457" w:rsidRDefault="00755BA5" w:rsidP="00755BA5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рассмотрено коллегией Контрольно-счетной палаты Республики Хакасия </w:t>
      </w:r>
    </w:p>
    <w:p w:rsidR="00755BA5" w:rsidRPr="00AD3457" w:rsidRDefault="00755BA5" w:rsidP="00755BA5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(протокол от 21.02.2019 № 4)</w:t>
      </w:r>
    </w:p>
    <w:p w:rsidR="00755BA5" w:rsidRPr="00AD3457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755BA5" w:rsidRPr="00AD3457" w:rsidRDefault="00755BA5" w:rsidP="00755BA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AD3457">
        <w:rPr>
          <w:rFonts w:ascii="Times New Roman" w:hAnsi="Times New Roman"/>
          <w:sz w:val="26"/>
          <w:szCs w:val="26"/>
          <w:lang w:eastAsia="en-US"/>
        </w:rPr>
        <w:t>г. Абакан                                                                                                             21.02.2019</w:t>
      </w:r>
    </w:p>
    <w:p w:rsidR="00755BA5" w:rsidRPr="00AD3457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3457">
        <w:rPr>
          <w:rFonts w:ascii="Times New Roman" w:hAnsi="Times New Roman"/>
          <w:sz w:val="26"/>
          <w:szCs w:val="26"/>
          <w:lang w:eastAsia="en-US"/>
        </w:rPr>
        <w:t xml:space="preserve">Заключение </w:t>
      </w:r>
      <w:r w:rsidRPr="00AD3457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Хакасия» </w:t>
      </w:r>
      <w:r w:rsidRPr="00AD3457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AD3457">
        <w:rPr>
          <w:rFonts w:ascii="Times New Roman" w:hAnsi="Times New Roman"/>
          <w:sz w:val="26"/>
          <w:szCs w:val="26"/>
        </w:rPr>
        <w:t>проект закона Республики Хакасия № 15-37/10-7 «Об утверждении дополнительных соглашений к соглашениям о предоставлении бюджету Республики Хакасия из федерального бюджета бюджетных кредитов»</w:t>
      </w:r>
      <w:r w:rsidRPr="00AD3457">
        <w:rPr>
          <w:szCs w:val="28"/>
        </w:rPr>
        <w:t xml:space="preserve"> </w:t>
      </w:r>
      <w:r w:rsidRPr="00AD3457">
        <w:rPr>
          <w:rFonts w:ascii="Times New Roman" w:hAnsi="Times New Roman"/>
          <w:sz w:val="26"/>
          <w:szCs w:val="26"/>
        </w:rPr>
        <w:t>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13.02.2019</w:t>
      </w:r>
      <w:proofErr w:type="gramEnd"/>
      <w:r w:rsidRPr="00AD3457">
        <w:rPr>
          <w:rFonts w:ascii="Times New Roman" w:hAnsi="Times New Roman"/>
          <w:sz w:val="26"/>
          <w:szCs w:val="26"/>
        </w:rPr>
        <w:t xml:space="preserve"> № 45-п.</w:t>
      </w:r>
    </w:p>
    <w:p w:rsidR="00755BA5" w:rsidRPr="00AD3457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:rsidR="00755BA5" w:rsidRPr="00AD3457" w:rsidRDefault="00755BA5" w:rsidP="00755BA5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3457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 (далее по тексту - Бюджетный кодекс РФ); </w:t>
      </w:r>
    </w:p>
    <w:p w:rsidR="00755BA5" w:rsidRPr="00AD3457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Федерального закона от 19.12.2016 № 415-ФЗ «О федеральном бюджете на 2017 год и на плановый период 2018 и 2019 годов»;</w:t>
      </w:r>
    </w:p>
    <w:p w:rsidR="00755BA5" w:rsidRPr="00016B03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6B03">
        <w:rPr>
          <w:rFonts w:ascii="Times New Roman" w:hAnsi="Times New Roman"/>
          <w:sz w:val="26"/>
          <w:szCs w:val="26"/>
        </w:rPr>
        <w:t>постановления Правительства Российской Федерации от 13.12.2017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 (в редакции от 04.07.2018) (далее по тексту - постановление Правительства РФ от 13.12.2017 № 1531);</w:t>
      </w:r>
    </w:p>
    <w:p w:rsidR="00755BA5" w:rsidRPr="00AD3457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Закона Республики Хакасия от 07.12.2007 № 93-ЗРХ «О бюджетном процессе и межбюджетных отношениях в Республике Хакасия»;</w:t>
      </w:r>
    </w:p>
    <w:p w:rsidR="00755BA5" w:rsidRPr="00AD3457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Закона Республики Хакасия от 21.12.2018 № 82-ЗРХ «О республиканском бюджете Республики Хакасия на 2019 год и на плановый период 2020 и 2021 годов».</w:t>
      </w:r>
    </w:p>
    <w:p w:rsidR="00755BA5" w:rsidRPr="00AD3457" w:rsidRDefault="00755BA5" w:rsidP="00755BA5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457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следующее: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Законопроект предусматривает утверждение отдельным Законом Республики Хакасия заключенные между Министерством финансов Российской Федерации и Министерством финансов Республики Хакасия: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дополнительное соглашение от 28.12.2018 № 2 к соглашению от 17.12.2015 № 01-01-06/06-245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17.12.2015                     № 01-01-06/06-245);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дополнительное соглашение от 28.12.2018 № 2 к соглашению от 25.09.2017 № 01-01-06/06-250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25.09.2017                    № 01-01-06/06-250);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дополнительное соглашение от 28.12.2018 № 2 к соглашению от 19.10.2017 № 01-01-06/06-259 «О предоставлении бюджету Республики Хакасия из федерального бюджета бюджетного кредита для частичного покрытия дефицита </w:t>
      </w:r>
      <w:r w:rsidRPr="00AD3457">
        <w:rPr>
          <w:rFonts w:ascii="Times New Roman" w:hAnsi="Times New Roman"/>
          <w:sz w:val="26"/>
          <w:szCs w:val="26"/>
        </w:rPr>
        <w:lastRenderedPageBreak/>
        <w:t>бюджета Республики Хакасия» (далее по тексту - Соглашение от 19.10.2017               № 01-01-06/06-259);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дополнительное соглашение от 28.12.2018 № 2 к соглашению от 19.10.2017 № 01-01-06/06-260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19.10.2017                     № 01-01-06/06-260);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дополнительное соглашение от 28.12.2018 № 2 к соглашению от 07.12.2017 № 01-01-06/06-305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07.12.2017                № 01-01-06/06-305);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дополнительное соглашение от 28.12.2018 № 2 к соглашению от 21.12.2017 № 01-01-06/06-354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21.12.2017                  № 01-01-06/06-354).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Согласно данным Государственной долговой книги Республики Хакасия обязательства по бюджетным кредитам, привлеченным в республиканский бюджет Республики Хакасия из федерального бюджета Российской Федерации по вышеуказанным Соглашениям, на 01.01.2019 составляют 13 406 260,3 тыс. рублей, в том числе по Соглашению: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от 17.12.2015 № 01-01-06/06-245 - </w:t>
      </w:r>
      <w:r w:rsidR="00834BE4">
        <w:rPr>
          <w:rFonts w:ascii="Times New Roman" w:hAnsi="Times New Roman"/>
          <w:sz w:val="26"/>
          <w:szCs w:val="26"/>
        </w:rPr>
        <w:t>342 570</w:t>
      </w:r>
      <w:r w:rsidRPr="00AD3457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от 25.09.2017 № 01-01-06/06-250 - </w:t>
      </w:r>
      <w:r w:rsidR="00834BE4">
        <w:rPr>
          <w:rFonts w:ascii="Times New Roman" w:hAnsi="Times New Roman"/>
          <w:sz w:val="26"/>
          <w:szCs w:val="26"/>
        </w:rPr>
        <w:t>1 230 250</w:t>
      </w:r>
      <w:r w:rsidRPr="00AD3457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от 19.10.2017 № 01-01-06/06-259 - </w:t>
      </w:r>
      <w:r w:rsidRPr="00065268">
        <w:rPr>
          <w:rFonts w:ascii="Times New Roman" w:hAnsi="Times New Roman"/>
          <w:sz w:val="26"/>
          <w:szCs w:val="26"/>
        </w:rPr>
        <w:t>1 695 048,9</w:t>
      </w:r>
      <w:r w:rsidRPr="00AD3457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от 19.10.2017 № 01-01-06/06-260 - </w:t>
      </w:r>
      <w:r w:rsidRPr="00065268">
        <w:rPr>
          <w:rFonts w:ascii="Times New Roman" w:hAnsi="Times New Roman"/>
          <w:sz w:val="26"/>
          <w:szCs w:val="26"/>
        </w:rPr>
        <w:t>2 769 951,1</w:t>
      </w:r>
      <w:r w:rsidRPr="00AD3457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от 07.12.2017 № 01-01-06/06-305 - </w:t>
      </w:r>
      <w:r w:rsidR="00834BE4">
        <w:rPr>
          <w:rFonts w:ascii="Times New Roman" w:hAnsi="Times New Roman"/>
          <w:sz w:val="26"/>
          <w:szCs w:val="26"/>
        </w:rPr>
        <w:t>7 103 435</w:t>
      </w:r>
      <w:r w:rsidRPr="00AD3457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от 21.12.2017 № 01-01-06/06-354 - </w:t>
      </w:r>
      <w:r w:rsidRPr="00065268">
        <w:rPr>
          <w:rFonts w:ascii="Times New Roman" w:hAnsi="Times New Roman"/>
          <w:sz w:val="26"/>
          <w:szCs w:val="26"/>
        </w:rPr>
        <w:t>265 005,3</w:t>
      </w:r>
      <w:r w:rsidRPr="00AD3457">
        <w:rPr>
          <w:rFonts w:ascii="Times New Roman" w:hAnsi="Times New Roman"/>
          <w:sz w:val="26"/>
          <w:szCs w:val="26"/>
        </w:rPr>
        <w:t xml:space="preserve"> тыс. рублей.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 xml:space="preserve"> Плата за пользование </w:t>
      </w:r>
      <w:r w:rsidR="00834BE4">
        <w:rPr>
          <w:rFonts w:ascii="Times New Roman" w:hAnsi="Times New Roman"/>
          <w:sz w:val="26"/>
          <w:szCs w:val="26"/>
        </w:rPr>
        <w:t xml:space="preserve">вышеуказанными </w:t>
      </w:r>
      <w:r w:rsidRPr="00AD3457">
        <w:rPr>
          <w:rFonts w:ascii="Times New Roman" w:hAnsi="Times New Roman"/>
          <w:sz w:val="26"/>
          <w:szCs w:val="26"/>
        </w:rPr>
        <w:t xml:space="preserve">бюджетными кредитами установлена в размере </w:t>
      </w:r>
      <w:r w:rsidRPr="00AD3457">
        <w:rPr>
          <w:rFonts w:ascii="Times New Roman" w:eastAsia="Calibri" w:hAnsi="Times New Roman"/>
          <w:sz w:val="26"/>
          <w:szCs w:val="26"/>
        </w:rPr>
        <w:t xml:space="preserve">0,1 процента </w:t>
      </w:r>
      <w:proofErr w:type="gramStart"/>
      <w:r w:rsidRPr="00AD3457">
        <w:rPr>
          <w:rFonts w:ascii="Times New Roman" w:eastAsia="Calibri" w:hAnsi="Times New Roman"/>
          <w:sz w:val="26"/>
          <w:szCs w:val="26"/>
        </w:rPr>
        <w:t>годовых</w:t>
      </w:r>
      <w:proofErr w:type="gramEnd"/>
      <w:r w:rsidRPr="00AD3457">
        <w:rPr>
          <w:rFonts w:ascii="Times New Roman" w:eastAsia="Calibri" w:hAnsi="Times New Roman"/>
          <w:sz w:val="26"/>
          <w:szCs w:val="26"/>
        </w:rPr>
        <w:t>.</w:t>
      </w:r>
    </w:p>
    <w:p w:rsidR="00755BA5" w:rsidRPr="00AD3457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AD3457">
        <w:rPr>
          <w:rFonts w:ascii="Times New Roman" w:hAnsi="Times New Roman"/>
          <w:sz w:val="26"/>
          <w:szCs w:val="26"/>
        </w:rPr>
        <w:t>В соответствии с положениями статьи 16 Федерального закона от 19.12.2016 № 415-ФЗ «О федеральном бюджете на 2017 год и на плановый период 2018 и 2019 годов» Правительство Российской Федерации в 2017 году провело реструктуризацию обязательств (задолженности) Республики Хакасия перед Российской Федерацией по бюджетным кредитам в пределах остатков не погашенной на дату реструктуризации задолженности по бюджетным кредитам, предоставленным бюджету Республики Хакасия для</w:t>
      </w:r>
      <w:proofErr w:type="gramEnd"/>
      <w:r w:rsidRPr="00AD3457">
        <w:rPr>
          <w:rFonts w:ascii="Times New Roman" w:hAnsi="Times New Roman"/>
          <w:sz w:val="26"/>
          <w:szCs w:val="26"/>
        </w:rPr>
        <w:t xml:space="preserve"> частичного покрытия дефицита бюджета Республики Хакасия, на основании которой заключены дополнительные соглашения </w:t>
      </w:r>
      <w:r w:rsidR="00732125">
        <w:rPr>
          <w:rFonts w:ascii="Times New Roman" w:hAnsi="Times New Roman"/>
          <w:sz w:val="26"/>
          <w:szCs w:val="26"/>
        </w:rPr>
        <w:t>от 27.12.2017 № 1</w:t>
      </w:r>
      <w:r w:rsidRPr="00AD3457">
        <w:rPr>
          <w:rFonts w:ascii="Times New Roman" w:hAnsi="Times New Roman"/>
          <w:sz w:val="26"/>
          <w:szCs w:val="26"/>
        </w:rPr>
        <w:t xml:space="preserve"> к Соглашениям от 17.12.2015 № 01-01-06/06-245, от 25.09.2017 № 01-01-06/06-250, от 19.10.2017 № 01-01-06/06-259, от 19.10.2017 № 01-01-06/06-260, </w:t>
      </w:r>
      <w:proofErr w:type="gramStart"/>
      <w:r w:rsidRPr="00AD3457">
        <w:rPr>
          <w:rFonts w:ascii="Times New Roman" w:hAnsi="Times New Roman"/>
          <w:sz w:val="26"/>
          <w:szCs w:val="26"/>
        </w:rPr>
        <w:t>от</w:t>
      </w:r>
      <w:proofErr w:type="gramEnd"/>
      <w:r w:rsidRPr="00AD3457">
        <w:rPr>
          <w:rFonts w:ascii="Times New Roman" w:hAnsi="Times New Roman"/>
          <w:sz w:val="26"/>
          <w:szCs w:val="26"/>
        </w:rPr>
        <w:t xml:space="preserve"> 07.12.2017 № 01-01-06/06-305 и от 21.12.2017 №</w:t>
      </w:r>
      <w:r w:rsidR="00834BE4">
        <w:rPr>
          <w:rFonts w:ascii="Times New Roman" w:hAnsi="Times New Roman"/>
          <w:sz w:val="26"/>
          <w:szCs w:val="26"/>
        </w:rPr>
        <w:t> </w:t>
      </w:r>
      <w:r w:rsidRPr="00AD3457">
        <w:rPr>
          <w:rFonts w:ascii="Times New Roman" w:hAnsi="Times New Roman"/>
          <w:sz w:val="26"/>
          <w:szCs w:val="26"/>
        </w:rPr>
        <w:t>01-01-06/06-354</w:t>
      </w:r>
      <w:r w:rsidR="00732125">
        <w:rPr>
          <w:rFonts w:ascii="Times New Roman" w:hAnsi="Times New Roman"/>
          <w:sz w:val="26"/>
          <w:szCs w:val="26"/>
        </w:rPr>
        <w:t>.</w:t>
      </w:r>
    </w:p>
    <w:p w:rsidR="003B597E" w:rsidRPr="00056341" w:rsidRDefault="003B597E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6341">
        <w:rPr>
          <w:rFonts w:ascii="Times New Roman" w:hAnsi="Times New Roman"/>
          <w:sz w:val="26"/>
          <w:szCs w:val="26"/>
        </w:rPr>
        <w:t>Согласно произведенной реструктуризации Правительство Республики Хакасия: в период с 2018-2019 годов выплачивает по 5% суммы задолженности ежегодно</w:t>
      </w:r>
      <w:r w:rsidR="00056341" w:rsidRPr="00056341">
        <w:rPr>
          <w:rFonts w:ascii="Times New Roman" w:hAnsi="Times New Roman"/>
          <w:sz w:val="26"/>
          <w:szCs w:val="26"/>
        </w:rPr>
        <w:t>,</w:t>
      </w:r>
      <w:r w:rsidRPr="00056341">
        <w:rPr>
          <w:rFonts w:ascii="Times New Roman" w:hAnsi="Times New Roman"/>
          <w:sz w:val="26"/>
          <w:szCs w:val="26"/>
        </w:rPr>
        <w:t xml:space="preserve"> в 2020 году – 10% суммы задолженности</w:t>
      </w:r>
      <w:r w:rsidR="00056341" w:rsidRPr="00056341">
        <w:rPr>
          <w:rFonts w:ascii="Times New Roman" w:hAnsi="Times New Roman"/>
          <w:sz w:val="26"/>
          <w:szCs w:val="26"/>
        </w:rPr>
        <w:t>,</w:t>
      </w:r>
      <w:r w:rsidRPr="00056341">
        <w:rPr>
          <w:rFonts w:ascii="Times New Roman" w:hAnsi="Times New Roman"/>
          <w:sz w:val="26"/>
          <w:szCs w:val="26"/>
        </w:rPr>
        <w:t xml:space="preserve"> в 2021-2024 годы - по 20% суммы задолженности ежегодно. </w:t>
      </w:r>
      <w:r w:rsidR="00056341" w:rsidRPr="00056341">
        <w:rPr>
          <w:rFonts w:ascii="Times New Roman" w:hAnsi="Times New Roman"/>
          <w:sz w:val="26"/>
          <w:szCs w:val="26"/>
        </w:rPr>
        <w:t>На остаток реструктурированной задолженности по бюджетным кредитам начисляются проценты в размере 0,1% годовых, также п</w:t>
      </w:r>
      <w:r w:rsidRPr="00056341">
        <w:rPr>
          <w:rFonts w:ascii="Times New Roman" w:hAnsi="Times New Roman"/>
          <w:sz w:val="26"/>
          <w:szCs w:val="26"/>
        </w:rPr>
        <w:t xml:space="preserve">редусмотрена возможность досрочного погашения бюджетных кредитов. </w:t>
      </w:r>
    </w:p>
    <w:p w:rsidR="003B597E" w:rsidRPr="00056341" w:rsidRDefault="003B597E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56341">
        <w:rPr>
          <w:rFonts w:ascii="Times New Roman" w:hAnsi="Times New Roman"/>
          <w:sz w:val="26"/>
          <w:szCs w:val="26"/>
        </w:rPr>
        <w:lastRenderedPageBreak/>
        <w:t>Пунктом 5 дополнительных соглашений от 27.12.2017 № 1  к Соглашениям от 17.12.2015 № 01-01-06/06-245, от 25.09.2017 № 01-01-06/06-250, от 19.10.2017     № 01-01-06/06-259, от 19.10.2017 № 01-01-06/06-260, от 07.12.2017 № 01-01-06/06-305 и от 21.12.2017 № 01-01-06/06-354 определено, что при неисполнении заемщиком (Правительством Республики Хакасия) условий установленных Правилами проведения в 2017 году реструктуризации обязательств (задолженности) субъектов Российской Федерации перед Российской Федерацией по бюджетным</w:t>
      </w:r>
      <w:proofErr w:type="gramEnd"/>
      <w:r w:rsidRPr="000563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56341">
        <w:rPr>
          <w:rFonts w:ascii="Times New Roman" w:hAnsi="Times New Roman"/>
          <w:sz w:val="26"/>
          <w:szCs w:val="26"/>
        </w:rPr>
        <w:t>кредитам (далее по тексту - Правила проведения в 2017 году реструктуризации обязательств), утвержденными постановлением Правительства РФ от 13.12.2017 № 1531, а также условий, предусмотренных данными дополнительными соглашениями, заемщик в течение 60 дней со дня направления кредитором (Министерством финансов Российской Федерации) уведомления о неисполнении данных условий обязан досрочно единовременно погасить непогашенную реструктуризированную задолженность по вышеуказанным бюджетным кредитам и проценты за рассрочку, за вычетом</w:t>
      </w:r>
      <w:proofErr w:type="gramEnd"/>
      <w:r w:rsidRPr="00056341">
        <w:rPr>
          <w:rFonts w:ascii="Times New Roman" w:hAnsi="Times New Roman"/>
          <w:sz w:val="26"/>
          <w:szCs w:val="26"/>
        </w:rPr>
        <w:t xml:space="preserve"> сумм процентов за рассрочку, фактически уплаченных заемщиком в соответствующем периоде.</w:t>
      </w:r>
    </w:p>
    <w:p w:rsidR="003B597E" w:rsidRPr="00056341" w:rsidRDefault="003B597E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6341">
        <w:rPr>
          <w:rFonts w:ascii="Times New Roman" w:hAnsi="Times New Roman"/>
          <w:sz w:val="26"/>
          <w:szCs w:val="26"/>
        </w:rPr>
        <w:t>В 2018 году постановлением Правительства Российской Федерации от 04.07.2018 № 782 внесены изменения в Правила проведения в 2017 году реструктуризации обязательств, согласно которым изменена (снижена) мера ответственности заемщика в случае нарушения сроков погашения реструктуризированной задолженности по бюджетным кредитам и (или) уплаты процентов за рассрочку, а именно:</w:t>
      </w:r>
    </w:p>
    <w:p w:rsidR="003B597E" w:rsidRPr="00056341" w:rsidRDefault="003B597E" w:rsidP="003B5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6341">
        <w:rPr>
          <w:rFonts w:ascii="Times New Roman" w:hAnsi="Times New Roman"/>
          <w:sz w:val="26"/>
          <w:szCs w:val="26"/>
        </w:rPr>
        <w:t xml:space="preserve">теперь в случае нарушения должником сроков (на период до 14 рабочих дней) погашения реструктурированной задолженности по бюджетным кредитам и (или) уплаты процентов за рассрочку должник уплачивает пени в размере 1/300 </w:t>
      </w:r>
      <w:hyperlink r:id="rId6" w:history="1">
        <w:r w:rsidRPr="00056341">
          <w:rPr>
            <w:rFonts w:ascii="Times New Roman" w:hAnsi="Times New Roman"/>
            <w:sz w:val="26"/>
            <w:szCs w:val="26"/>
          </w:rPr>
          <w:t>ключевой ставки</w:t>
        </w:r>
      </w:hyperlink>
      <w:r w:rsidRPr="00056341">
        <w:rPr>
          <w:rFonts w:ascii="Times New Roman" w:hAnsi="Times New Roman"/>
          <w:sz w:val="26"/>
          <w:szCs w:val="26"/>
        </w:rPr>
        <w:t>, установленной Центральным банком Российской Федерации на дату наступления сроков исполнения обязательств, от общего объема реструктурированной задолженности по бюджетным кредитам за каждый день просрочки исполнения обязательства.</w:t>
      </w:r>
      <w:proofErr w:type="gramEnd"/>
    </w:p>
    <w:p w:rsidR="003B597E" w:rsidRPr="00056341" w:rsidRDefault="003B597E" w:rsidP="003B5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6341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056341">
        <w:rPr>
          <w:rFonts w:ascii="Times New Roman" w:hAnsi="Times New Roman"/>
          <w:sz w:val="26"/>
          <w:szCs w:val="26"/>
        </w:rPr>
        <w:t>,</w:t>
      </w:r>
      <w:proofErr w:type="gramEnd"/>
      <w:r w:rsidRPr="00056341">
        <w:rPr>
          <w:rFonts w:ascii="Times New Roman" w:hAnsi="Times New Roman"/>
          <w:sz w:val="26"/>
          <w:szCs w:val="26"/>
        </w:rPr>
        <w:t xml:space="preserve"> если по истечении 14 рабочих дней со дня наступления срока исполнения указанного обязательства оно не исполнено, непогашенная реструктурированная задолженность по основному долгу и процентам по кредиту, а также начисленные проценты за рассрочку подлежат досрочному единовременному погашению должником. Одновременно подлежат уплате пени за указанный период.</w:t>
      </w:r>
    </w:p>
    <w:p w:rsidR="003B597E" w:rsidRPr="00056341" w:rsidRDefault="003B597E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56341">
        <w:rPr>
          <w:rFonts w:ascii="Times New Roman" w:hAnsi="Times New Roman"/>
          <w:sz w:val="26"/>
          <w:szCs w:val="26"/>
        </w:rPr>
        <w:t>В целях приведения в соответствие с вышеуказанными положениями новой редакции Правил проведения в 2017 году реструктуризации обязательств Министерством финансов Российской Федерации с Министерством финансов Республики Хакасия заключены дополнительные соглашения от 28.12.2018 № 2 к Соглашениям от 17.12.2015 № 01-01-06/06-245, от 25.09.2017 № 01-01-06/06-250, от 19.10.2017 № 01-01-06/06-259, от 19.10.2017 № 01-01-06/06-260, от 07.12.2017 №</w:t>
      </w:r>
      <w:r w:rsidR="00056341" w:rsidRPr="00056341">
        <w:rPr>
          <w:rFonts w:ascii="Times New Roman" w:hAnsi="Times New Roman"/>
          <w:sz w:val="26"/>
          <w:szCs w:val="26"/>
        </w:rPr>
        <w:t> </w:t>
      </w:r>
      <w:r w:rsidRPr="00056341">
        <w:rPr>
          <w:rFonts w:ascii="Times New Roman" w:hAnsi="Times New Roman"/>
          <w:sz w:val="26"/>
          <w:szCs w:val="26"/>
        </w:rPr>
        <w:t>01-01-06/06-305 и от 21.12.2017 № 01-01-06/06-354.</w:t>
      </w:r>
      <w:proofErr w:type="gramEnd"/>
    </w:p>
    <w:p w:rsidR="003B597E" w:rsidRPr="00056341" w:rsidRDefault="003B597E" w:rsidP="003B5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6341">
        <w:rPr>
          <w:rFonts w:ascii="Times New Roman" w:hAnsi="Times New Roman"/>
          <w:sz w:val="26"/>
          <w:szCs w:val="26"/>
        </w:rPr>
        <w:t xml:space="preserve">Кроме того, подпунктом з) пункта 11 Правил проведения в 2017 году реструктуризации обязательств определено, что вышеуказанные дополнительные соглашения необходимо утвердить законом (законами) субъекта Российской Федерации (за исключением закона о бюджете субъекта Российской Федерации на очередной финансовый год и плановый период) и в трехмесячный срок со дня </w:t>
      </w:r>
      <w:r w:rsidRPr="00056341">
        <w:rPr>
          <w:rFonts w:ascii="Times New Roman" w:hAnsi="Times New Roman"/>
          <w:sz w:val="26"/>
          <w:szCs w:val="26"/>
        </w:rPr>
        <w:lastRenderedPageBreak/>
        <w:t>подписания дополнительных соглашений представить копию закона (законов) субъекта Российской Федерации в Министерство финансов Российской</w:t>
      </w:r>
      <w:proofErr w:type="gramEnd"/>
      <w:r w:rsidRPr="00056341">
        <w:rPr>
          <w:rFonts w:ascii="Times New Roman" w:hAnsi="Times New Roman"/>
          <w:sz w:val="26"/>
          <w:szCs w:val="26"/>
        </w:rPr>
        <w:t xml:space="preserve"> Федерации. </w:t>
      </w:r>
    </w:p>
    <w:p w:rsidR="003B597E" w:rsidRPr="00056341" w:rsidRDefault="003B597E" w:rsidP="003B5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6341">
        <w:rPr>
          <w:rFonts w:ascii="Times New Roman" w:hAnsi="Times New Roman"/>
          <w:sz w:val="26"/>
          <w:szCs w:val="26"/>
        </w:rPr>
        <w:t>Согласно пункту 10 Правил проведения в 2017 году реструктуризации обязательств установлено, что в случае неисполнения должником вышеуказанного обязательства, непогашенная реструктурированная задолженность по основному долгу и процентам по кредиту, а также начисленные проценты за рассрочку подлежат досрочному единовременному погашению должником.</w:t>
      </w:r>
    </w:p>
    <w:p w:rsidR="00755BA5" w:rsidRPr="00AD3457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D3457">
        <w:rPr>
          <w:rFonts w:ascii="Times New Roman" w:hAnsi="Times New Roman"/>
          <w:sz w:val="26"/>
          <w:szCs w:val="26"/>
        </w:rPr>
        <w:t>По мнению Контрольно-счетной палаты Республики Хакасия, во избежание риска возникновения вышеизложенной ситуации необходимо в кратчайшие сроки утвердить Законом Республики Хакасия дополнительные соглашения от 28.12.2018 № 2 к Соглашениям от 17.12.2015 № 01-01-06/06-245, от 25.09.2017 № 01-01-06/06-250, от 19.10.2017 № 01-01-06/06-259, от 19.10.2017 № 01-01-06/06-260,                            от 07.12.2017 № 01-01-06/06-305 и от 21.12.2017 № 01-01-06/06-354.</w:t>
      </w:r>
    </w:p>
    <w:p w:rsidR="00755BA5" w:rsidRPr="00AD3457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3457">
        <w:rPr>
          <w:rFonts w:ascii="Times New Roman" w:hAnsi="Times New Roman"/>
          <w:sz w:val="26"/>
          <w:szCs w:val="26"/>
        </w:rPr>
        <w:t>Проект закона Республики Хакасия № 15-37/10-7 «Об утверждении дополнительных соглашений к соглашениям о предоставлении бюджету Республики Хакасия из федерального бюджета бюджетных кредитов» 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:rsidR="00755BA5" w:rsidRPr="00AD3457" w:rsidRDefault="00755BA5" w:rsidP="00755BA5">
      <w:pPr>
        <w:pStyle w:val="a3"/>
        <w:ind w:firstLine="0"/>
        <w:rPr>
          <w:sz w:val="26"/>
          <w:szCs w:val="26"/>
        </w:rPr>
      </w:pPr>
    </w:p>
    <w:p w:rsidR="00755BA5" w:rsidRPr="00AD3457" w:rsidRDefault="00755BA5" w:rsidP="00755BA5">
      <w:pPr>
        <w:pStyle w:val="a3"/>
        <w:ind w:firstLine="0"/>
        <w:rPr>
          <w:sz w:val="26"/>
          <w:szCs w:val="26"/>
        </w:rPr>
      </w:pPr>
    </w:p>
    <w:p w:rsidR="00755BA5" w:rsidRPr="00AD3457" w:rsidRDefault="00755BA5" w:rsidP="00755BA5">
      <w:pPr>
        <w:pStyle w:val="a3"/>
        <w:ind w:firstLine="0"/>
        <w:rPr>
          <w:sz w:val="26"/>
          <w:szCs w:val="26"/>
        </w:rPr>
      </w:pPr>
    </w:p>
    <w:p w:rsidR="00755BA5" w:rsidRPr="00AD3457" w:rsidRDefault="00755BA5" w:rsidP="00755BA5">
      <w:pPr>
        <w:pStyle w:val="a3"/>
        <w:ind w:firstLine="0"/>
        <w:rPr>
          <w:sz w:val="26"/>
          <w:szCs w:val="26"/>
        </w:rPr>
      </w:pPr>
      <w:r w:rsidRPr="00AD3457">
        <w:rPr>
          <w:sz w:val="26"/>
          <w:szCs w:val="26"/>
        </w:rPr>
        <w:t>Председатель</w:t>
      </w:r>
    </w:p>
    <w:p w:rsidR="00755BA5" w:rsidRPr="00AD3457" w:rsidRDefault="00755BA5" w:rsidP="00755BA5">
      <w:pPr>
        <w:pStyle w:val="a3"/>
        <w:ind w:firstLine="0"/>
        <w:rPr>
          <w:sz w:val="26"/>
          <w:szCs w:val="26"/>
        </w:rPr>
      </w:pPr>
      <w:r w:rsidRPr="00AD3457">
        <w:rPr>
          <w:sz w:val="26"/>
          <w:szCs w:val="26"/>
        </w:rPr>
        <w:t xml:space="preserve">Контрольно-счетной </w:t>
      </w:r>
    </w:p>
    <w:p w:rsidR="00755BA5" w:rsidRPr="00AD3457" w:rsidRDefault="00755BA5" w:rsidP="00755BA5">
      <w:pPr>
        <w:pStyle w:val="a3"/>
        <w:ind w:firstLine="0"/>
        <w:rPr>
          <w:sz w:val="26"/>
          <w:szCs w:val="26"/>
        </w:rPr>
      </w:pPr>
      <w:r w:rsidRPr="00AD3457">
        <w:rPr>
          <w:sz w:val="26"/>
          <w:szCs w:val="26"/>
        </w:rPr>
        <w:t xml:space="preserve">палаты Республики Хакасия </w:t>
      </w:r>
      <w:r w:rsidRPr="00AD3457">
        <w:rPr>
          <w:sz w:val="26"/>
          <w:szCs w:val="26"/>
        </w:rPr>
        <w:tab/>
        <w:t xml:space="preserve">           </w:t>
      </w:r>
      <w:r w:rsidRPr="00AD3457">
        <w:rPr>
          <w:sz w:val="26"/>
          <w:szCs w:val="26"/>
        </w:rPr>
        <w:tab/>
      </w:r>
      <w:r w:rsidRPr="00AD3457">
        <w:rPr>
          <w:sz w:val="26"/>
          <w:szCs w:val="26"/>
        </w:rPr>
        <w:tab/>
      </w:r>
      <w:r w:rsidRPr="00AD3457">
        <w:rPr>
          <w:sz w:val="26"/>
          <w:szCs w:val="26"/>
        </w:rPr>
        <w:tab/>
      </w:r>
      <w:r w:rsidRPr="00AD3457">
        <w:rPr>
          <w:sz w:val="26"/>
          <w:szCs w:val="26"/>
        </w:rPr>
        <w:tab/>
      </w:r>
      <w:r w:rsidRPr="00AD3457">
        <w:rPr>
          <w:sz w:val="26"/>
          <w:szCs w:val="26"/>
        </w:rPr>
        <w:tab/>
        <w:t xml:space="preserve">        О.А. Лях</w:t>
      </w:r>
    </w:p>
    <w:p w:rsidR="00755BA5" w:rsidRPr="00AD3457" w:rsidRDefault="00755BA5"/>
    <w:sectPr w:rsidR="00755BA5" w:rsidRPr="00AD3457" w:rsidSect="00834BE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12" w:rsidRDefault="00CE4E12" w:rsidP="00834BE4">
      <w:pPr>
        <w:spacing w:after="0" w:line="240" w:lineRule="auto"/>
      </w:pPr>
      <w:r>
        <w:separator/>
      </w:r>
    </w:p>
  </w:endnote>
  <w:endnote w:type="continuationSeparator" w:id="0">
    <w:p w:rsidR="00CE4E12" w:rsidRDefault="00CE4E12" w:rsidP="0083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12" w:rsidRDefault="00CE4E12" w:rsidP="00834BE4">
      <w:pPr>
        <w:spacing w:after="0" w:line="240" w:lineRule="auto"/>
      </w:pPr>
      <w:r>
        <w:separator/>
      </w:r>
    </w:p>
  </w:footnote>
  <w:footnote w:type="continuationSeparator" w:id="0">
    <w:p w:rsidR="00CE4E12" w:rsidRDefault="00CE4E12" w:rsidP="0083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158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E4E12" w:rsidRPr="00CE4E12" w:rsidRDefault="007D2CC5">
        <w:pPr>
          <w:pStyle w:val="a5"/>
          <w:jc w:val="center"/>
          <w:rPr>
            <w:rFonts w:ascii="Times New Roman" w:hAnsi="Times New Roman"/>
          </w:rPr>
        </w:pPr>
        <w:r w:rsidRPr="00CE4E12">
          <w:rPr>
            <w:rFonts w:ascii="Times New Roman" w:hAnsi="Times New Roman"/>
          </w:rPr>
          <w:fldChar w:fldCharType="begin"/>
        </w:r>
        <w:r w:rsidR="00CE4E12" w:rsidRPr="00CE4E12">
          <w:rPr>
            <w:rFonts w:ascii="Times New Roman" w:hAnsi="Times New Roman"/>
          </w:rPr>
          <w:instrText xml:space="preserve"> PAGE   \* MERGEFORMAT </w:instrText>
        </w:r>
        <w:r w:rsidRPr="00CE4E12">
          <w:rPr>
            <w:rFonts w:ascii="Times New Roman" w:hAnsi="Times New Roman"/>
          </w:rPr>
          <w:fldChar w:fldCharType="separate"/>
        </w:r>
        <w:r w:rsidR="00056341">
          <w:rPr>
            <w:rFonts w:ascii="Times New Roman" w:hAnsi="Times New Roman"/>
            <w:noProof/>
          </w:rPr>
          <w:t>4</w:t>
        </w:r>
        <w:r w:rsidRPr="00CE4E12">
          <w:rPr>
            <w:rFonts w:ascii="Times New Roman" w:hAnsi="Times New Roman"/>
          </w:rPr>
          <w:fldChar w:fldCharType="end"/>
        </w:r>
      </w:p>
    </w:sdtContent>
  </w:sdt>
  <w:p w:rsidR="00CE4E12" w:rsidRDefault="00CE4E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754"/>
    <w:rsid w:val="00016B03"/>
    <w:rsid w:val="00056341"/>
    <w:rsid w:val="003B597E"/>
    <w:rsid w:val="00594093"/>
    <w:rsid w:val="00732125"/>
    <w:rsid w:val="00755BA5"/>
    <w:rsid w:val="007D2CC5"/>
    <w:rsid w:val="00834BE4"/>
    <w:rsid w:val="00857754"/>
    <w:rsid w:val="00962356"/>
    <w:rsid w:val="009A0E5A"/>
    <w:rsid w:val="00AD3457"/>
    <w:rsid w:val="00C77C2C"/>
    <w:rsid w:val="00CE4E12"/>
    <w:rsid w:val="00E9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4BE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635240DF0B621758465341B2BA9C5DC34952546AD1EAB49AADC13B97BB03DBDBE65330510E86CEFFD2A85D2C31C39304913360055A5f5xCI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Максимов</dc:creator>
  <cp:keywords/>
  <dc:description/>
  <cp:lastModifiedBy>kazak</cp:lastModifiedBy>
  <cp:revision>9</cp:revision>
  <dcterms:created xsi:type="dcterms:W3CDTF">2019-02-21T07:26:00Z</dcterms:created>
  <dcterms:modified xsi:type="dcterms:W3CDTF">2019-02-21T09:04:00Z</dcterms:modified>
</cp:coreProperties>
</file>