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980">
        <w:rPr>
          <w:rFonts w:ascii="Times New Roman" w:hAnsi="Times New Roman" w:cs="Times New Roman"/>
          <w:b w:val="0"/>
          <w:sz w:val="26"/>
          <w:szCs w:val="26"/>
        </w:rPr>
        <w:t>РЕСПУБЛИКА ХАКАСИЯ</w:t>
      </w:r>
    </w:p>
    <w:tbl>
      <w:tblPr>
        <w:tblStyle w:val="a3"/>
        <w:tblW w:w="3969" w:type="dxa"/>
        <w:tblInd w:w="5637" w:type="dxa"/>
        <w:tblLook w:val="04A0" w:firstRow="1" w:lastRow="0" w:firstColumn="1" w:lastColumn="0" w:noHBand="0" w:noVBand="1"/>
      </w:tblPr>
      <w:tblGrid>
        <w:gridCol w:w="3969"/>
      </w:tblGrid>
      <w:tr w:rsidR="00A62DB1" w:rsidRPr="00D85980" w:rsidTr="00E7729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62DB1" w:rsidRPr="00D85980" w:rsidRDefault="00A62DB1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A62DB1" w:rsidRPr="00D85980" w:rsidRDefault="00A62DB1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>Вносится</w:t>
            </w:r>
          </w:p>
          <w:p w:rsidR="00A62DB1" w:rsidRPr="00D85980" w:rsidRDefault="00A62DB1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>Контрольно-счётной палатой</w:t>
            </w:r>
          </w:p>
          <w:p w:rsidR="00A62DB1" w:rsidRPr="00D85980" w:rsidRDefault="00A62DB1" w:rsidP="00E77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Хакасия </w:t>
            </w:r>
          </w:p>
          <w:p w:rsidR="00A62DB1" w:rsidRPr="00D85980" w:rsidRDefault="00A62DB1" w:rsidP="00E77296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85980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Проект № ________________</w:t>
            </w:r>
          </w:p>
        </w:tc>
      </w:tr>
    </w:tbl>
    <w:p w:rsidR="00A62DB1" w:rsidRPr="00D85980" w:rsidRDefault="00A62DB1" w:rsidP="00A62DB1">
      <w:pPr>
        <w:pStyle w:val="ConsPlusTitle"/>
        <w:ind w:left="6663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ЗАКОН</w:t>
      </w: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62DB1" w:rsidRPr="00D85980" w:rsidRDefault="00A62DB1" w:rsidP="00A62DB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62DB1" w:rsidRPr="00D85980" w:rsidRDefault="00A62DB1" w:rsidP="00A62DB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О внесении изменений в Закон Республики Хакасия «О Контрольно-счётной палате Республики Хакасия»</w:t>
      </w:r>
    </w:p>
    <w:p w:rsidR="00A62DB1" w:rsidRPr="00D85980" w:rsidRDefault="00A62DB1" w:rsidP="00A62DB1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62DB1" w:rsidRPr="00D85980" w:rsidRDefault="00A62DB1" w:rsidP="00A62DB1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62DB1" w:rsidRPr="00D85980" w:rsidRDefault="00A62DB1" w:rsidP="00A62DB1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Принят Верховным Советом Республики Хакасия ___ _________2018 года</w:t>
      </w:r>
    </w:p>
    <w:p w:rsidR="00A62DB1" w:rsidRPr="00D85980" w:rsidRDefault="00A62DB1" w:rsidP="00A62D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980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A62DB1" w:rsidRPr="00D85980" w:rsidRDefault="00A62DB1" w:rsidP="00A62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Внести в Закон Республики Хакасия от 30 сентября 2011 года </w:t>
      </w:r>
      <w:r w:rsidRPr="00D85980">
        <w:rPr>
          <w:rFonts w:ascii="Times New Roman" w:hAnsi="Times New Roman" w:cs="Times New Roman"/>
          <w:sz w:val="26"/>
          <w:szCs w:val="26"/>
        </w:rPr>
        <w:br/>
        <w:t>№ 82-ЗРХ «О Контрольно-счётной палате Республики Хакасия» («Вестник Хакасии», 2011, № 86; 2012, № 42, № 89; 2013, № 80; 2015, № 71; 2017, № 64) следующие изменения: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1) в статье 4: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а) в части 8 слова «, </w:t>
      </w:r>
      <w:r w:rsidRPr="00D85980">
        <w:rPr>
          <w:rFonts w:ascii="Times New Roman" w:hAnsi="Times New Roman" w:cs="Times New Roman"/>
          <w:bCs/>
          <w:sz w:val="26"/>
          <w:szCs w:val="26"/>
        </w:rPr>
        <w:t>в состав которой входят председатель, заместитель председателя - аудитор, аудиторы, инспекторы Контрольно-счётной палаты Республики Хакасия» заменить словами «численность и состав которой утверждаются председателем Контрольно-счётной палаты Республики Хакасия в порядке определенном Регламентом Контрольно-счётной палаты Республик Хакасия»;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bCs/>
          <w:sz w:val="26"/>
          <w:szCs w:val="26"/>
        </w:rPr>
        <w:t>б) в части 9 после слова «Коллегия» дополнить словами «Контрольно-счётной палаты Республики Хакасия»;</w:t>
      </w:r>
    </w:p>
    <w:p w:rsidR="00A62DB1" w:rsidRPr="00D85980" w:rsidRDefault="00A62DB1" w:rsidP="00A62DB1">
      <w:pPr>
        <w:tabs>
          <w:tab w:val="left" w:pos="4095"/>
          <w:tab w:val="left" w:pos="5583"/>
        </w:tabs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2) в статье 9:</w:t>
      </w:r>
      <w:r w:rsidRPr="00D85980">
        <w:rPr>
          <w:rFonts w:ascii="Times New Roman" w:hAnsi="Times New Roman" w:cs="Times New Roman"/>
          <w:sz w:val="26"/>
          <w:szCs w:val="26"/>
        </w:rPr>
        <w:tab/>
      </w:r>
      <w:r w:rsidRPr="00D85980">
        <w:rPr>
          <w:rFonts w:ascii="Times New Roman" w:hAnsi="Times New Roman" w:cs="Times New Roman"/>
          <w:sz w:val="26"/>
          <w:szCs w:val="26"/>
        </w:rPr>
        <w:tab/>
      </w:r>
    </w:p>
    <w:p w:rsidR="00A62DB1" w:rsidRPr="00D85980" w:rsidRDefault="00A62DB1" w:rsidP="00A62DB1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а) в части 1: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 пункте 1 слова «территориального государственного внебюджетного фонда» заменить словами «Территориального фонда обязательного медицинского страхования Республики Хакасия»;</w:t>
      </w:r>
    </w:p>
    <w:p w:rsidR="00A62DB1" w:rsidRPr="00D85980" w:rsidRDefault="00A62DB1" w:rsidP="00A62DB1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«2) экспертиза проектов законов о республиканском бюджете Республики Хакасия и бюджете Территориального фонда обязательного медицинского страхования Республики Хакасия, а также </w:t>
      </w:r>
      <w:r w:rsidRPr="00D859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проектов законов </w:t>
      </w:r>
      <w:r w:rsidRPr="00D85980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 внесении в них изменений</w:t>
      </w:r>
      <w:r w:rsidRPr="00D85980">
        <w:rPr>
          <w:rFonts w:ascii="Times New Roman" w:hAnsi="Times New Roman" w:cs="Times New Roman"/>
          <w:sz w:val="26"/>
          <w:szCs w:val="26"/>
        </w:rPr>
        <w:t>, в том числе обоснованности показателей (параметров и характеристик) бюджетов;»;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lastRenderedPageBreak/>
        <w:t>в пункте 3 слова «территориального государственного внебюджетного фонда» заменить словами «Территориального фонда обязательного медицинского страхования Республики Хакасия»;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 пункте 4 слова «бюджетов территориальных государственных внебюджетных фондов» заменить словами «бюджета Территориального фонда обязательного медицинского страхования Республики Хакасия»;</w:t>
      </w:r>
    </w:p>
    <w:p w:rsidR="00A62DB1" w:rsidRPr="00D85980" w:rsidRDefault="00A62DB1" w:rsidP="00A62DB1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A62DB1" w:rsidRPr="00D85980" w:rsidRDefault="00A62DB1" w:rsidP="00A62DB1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«8) анализ и мониторинг бюджетного процесса в Республике Хакасия, в том числе подготовка предложений по устранению выявленных отклонений, а также предложений по совершенствованию бюджетного процесса и бюджетного законодательства Российской Федерации;»;</w:t>
      </w:r>
    </w:p>
    <w:p w:rsidR="00A62DB1" w:rsidRPr="00D85980" w:rsidRDefault="00A62DB1" w:rsidP="00A62DB1">
      <w:pPr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в пункте 9 слова «, расположенных на территории Республики Хакасия, а также проверка бюджетов муниципальных образований» заменить словами           </w:t>
      </w:r>
      <w:proofErr w:type="gramStart"/>
      <w:r w:rsidRPr="00D85980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85980">
        <w:rPr>
          <w:rFonts w:ascii="Times New Roman" w:hAnsi="Times New Roman" w:cs="Times New Roman"/>
          <w:sz w:val="26"/>
          <w:szCs w:val="26"/>
        </w:rPr>
        <w:t>Республики Хакасия, а также проверка местных бюджетов и осуществление внешней проверки годового отчета об исполнении местного бюджета»;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 пункте 10 слова «бюджетов территориальных государственных внебюджетных фондов» заменить словами «бюджета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дополнить пунктом 11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«11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 xml:space="preserve">. </w:t>
      </w:r>
      <w:hyperlink r:id="rId4" w:history="1">
        <w:r w:rsidRPr="00D85980">
          <w:rPr>
            <w:rFonts w:ascii="Times New Roman" w:hAnsi="Times New Roman" w:cs="Times New Roman"/>
            <w:sz w:val="26"/>
            <w:szCs w:val="26"/>
          </w:rPr>
          <w:t>Контроль</w:t>
        </w:r>
      </w:hyperlink>
      <w:r w:rsidRPr="00D85980">
        <w:rPr>
          <w:rFonts w:ascii="Times New Roman" w:hAnsi="Times New Roman" w:cs="Times New Roman"/>
          <w:sz w:val="26"/>
          <w:szCs w:val="26"/>
        </w:rPr>
        <w:t xml:space="preserve"> за использованием региональным оператором Республики Хакасия по обеспечению проведения капитального ремонта общего имущества в многоквартирных домах, расположенных на территории Республики Хакасия, средств республиканского бюджета Республики Хакасия;»;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 пункте 12 слова «бюджетов территориальных государственных внебюджетных фондов» заменить словами «бюджета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пункт 13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«13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>. Мониторинг реализации документов стратегического планирования в ходе осуществления внешнего государственного финансового контроля;»;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б) в пункте 1 части 2 слова «органов территориальных государственных внебюджетных фондов» заменить словами «органов управления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3) в пункте 1 части 2 статьи 11 слова «органов территориальных государственных внебюджетных фондов» заменить словами «органов управления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4) в части 1 статьи 15 слова «органами территориальных государственных внебюджетных фондов» заменить словами «органами управления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5) в пункте 3 части 1 статьи 16 слова «органов территориальных государственных внебюджетных фондов» заменить словами «органов управления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6) в статье 17: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а) дополнить частью 1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lastRenderedPageBreak/>
        <w:t>«1</w:t>
      </w:r>
      <w:r w:rsidRPr="00D8598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D85980">
        <w:rPr>
          <w:rFonts w:ascii="Times New Roman" w:hAnsi="Times New Roman" w:cs="Times New Roman"/>
          <w:sz w:val="26"/>
          <w:szCs w:val="26"/>
        </w:rPr>
        <w:t xml:space="preserve">. Запрос Контрольно-счётной палаты Республики Хакасия </w:t>
      </w:r>
      <w:r w:rsidRPr="00D85980">
        <w:rPr>
          <w:rFonts w:ascii="Times New Roman" w:hAnsi="Times New Roman" w:cs="Times New Roman"/>
          <w:sz w:val="26"/>
          <w:szCs w:val="26"/>
        </w:rPr>
        <w:br/>
        <w:t>о представлении информации, документов и материалов оформляется на официальном бланке Контрольно-счётной палаты Республики Хакасия и подписывается председателем Контрольно-счётной палаты Республики Хакасия либо в его отсутствие заместителем председателя – аудитором Контрольно-счётной палаты Республики Хакасия. Порядок направления Контрольно-счётной палатой Республики Хакасия запросов определяется Регламентом Контрольно-счётной палаты Республики Хакасия.»;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б) в части 2 слова «территориальными государственными внебюджетными фондами» заменить словами «Территориального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в) в части 4 слова «бюджетов территориальных государственных внебюджетных фондов» заменить словами «бюджета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7) в статье 18:</w:t>
      </w:r>
    </w:p>
    <w:p w:rsidR="00A62DB1" w:rsidRPr="00D85980" w:rsidRDefault="00A62DB1" w:rsidP="00A62D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а) в части 2 слова «его заместителем» заменить словами «заместителем председателя – аудитором Контрольно-счётной палаты Республики Хакасия»;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б) в части 6 слова «его заместителем» заменить словами «заместителем председателя – аудитором Контрольно-счётной палаты Республики Хакасия»;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в) в части 9 слова «бюджетов территориальных государственных внебюджетных фондов» заменить словами «бюджета Территориального фонда обязательного медицинского страхования»;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8) части 2 статьи 23 изложить в следующей редакции:</w:t>
      </w:r>
    </w:p>
    <w:p w:rsidR="00A62DB1" w:rsidRPr="00D85980" w:rsidRDefault="00A62DB1" w:rsidP="00A62DB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«2. Денежное содержание лиц, замещающих в Контрольно-счётной палате Республики Хакасия должности государственной гражданской службы Республики Хакасия, </w:t>
      </w:r>
      <w:r w:rsidRPr="00D85980">
        <w:rPr>
          <w:rFonts w:ascii="Times New Roman" w:hAnsi="Times New Roman" w:cs="Times New Roman"/>
          <w:bCs/>
          <w:sz w:val="26"/>
          <w:szCs w:val="26"/>
        </w:rPr>
        <w:t xml:space="preserve">устанавливается в соответствии с </w:t>
      </w:r>
      <w:hyperlink r:id="rId5" w:history="1">
        <w:r w:rsidRPr="00D8598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D85980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 «О государственных должностях Республики Хакасия и государственной гражданской службе Республики Хакасия».»</w:t>
      </w:r>
      <w:r w:rsidRPr="00D85980">
        <w:rPr>
          <w:rFonts w:ascii="Times New Roman" w:hAnsi="Times New Roman" w:cs="Times New Roman"/>
          <w:sz w:val="26"/>
          <w:szCs w:val="26"/>
        </w:rPr>
        <w:t>.</w:t>
      </w:r>
    </w:p>
    <w:p w:rsidR="00A62DB1" w:rsidRPr="00D85980" w:rsidRDefault="00A62DB1" w:rsidP="00A62DB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980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A62DB1" w:rsidRPr="00D85980" w:rsidRDefault="00A62DB1" w:rsidP="00A62D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Настоящий Закон вступает в силу со дня его официального опубликования.</w:t>
      </w:r>
    </w:p>
    <w:p w:rsidR="00A62DB1" w:rsidRPr="00D85980" w:rsidRDefault="00A62DB1" w:rsidP="00A62DB1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62DB1" w:rsidRPr="00D85980" w:rsidRDefault="00A62DB1" w:rsidP="00A62DB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Временно исполняющий обязанности</w:t>
      </w:r>
    </w:p>
    <w:p w:rsidR="00A62DB1" w:rsidRPr="00D85980" w:rsidRDefault="00A62DB1" w:rsidP="00A62DB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Главы Республики Хакасия – </w:t>
      </w:r>
    </w:p>
    <w:p w:rsidR="00A62DB1" w:rsidRPr="00D85980" w:rsidRDefault="00A62DB1" w:rsidP="00A62DB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Председателя Правительства</w:t>
      </w:r>
    </w:p>
    <w:p w:rsidR="00A62DB1" w:rsidRPr="00D85980" w:rsidRDefault="00A62DB1" w:rsidP="00A62DB1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М.В. </w:t>
      </w:r>
      <w:proofErr w:type="spellStart"/>
      <w:r w:rsidRPr="00D85980">
        <w:rPr>
          <w:rFonts w:ascii="Times New Roman" w:hAnsi="Times New Roman" w:cs="Times New Roman"/>
          <w:sz w:val="26"/>
          <w:szCs w:val="26"/>
        </w:rPr>
        <w:t>Развожаев</w:t>
      </w:r>
      <w:proofErr w:type="spellEnd"/>
    </w:p>
    <w:p w:rsidR="00A62DB1" w:rsidRPr="00D85980" w:rsidRDefault="00A62DB1" w:rsidP="00A62D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62DB1" w:rsidRPr="00D85980" w:rsidRDefault="00A62DB1" w:rsidP="00A62D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г. Абакан</w:t>
      </w:r>
    </w:p>
    <w:p w:rsidR="00A62DB1" w:rsidRPr="00D85980" w:rsidRDefault="00A62DB1" w:rsidP="00A62D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___ _________ 2018 года</w:t>
      </w:r>
    </w:p>
    <w:p w:rsidR="00A62DB1" w:rsidRPr="00D85980" w:rsidRDefault="00A62DB1" w:rsidP="00A62D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85980">
        <w:rPr>
          <w:rFonts w:ascii="Times New Roman" w:hAnsi="Times New Roman" w:cs="Times New Roman"/>
          <w:sz w:val="26"/>
          <w:szCs w:val="26"/>
        </w:rPr>
        <w:t>№ ______</w:t>
      </w:r>
    </w:p>
    <w:p w:rsidR="00A62DB1" w:rsidRPr="00D85980" w:rsidRDefault="00A62DB1" w:rsidP="00A62D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0B4A" w:rsidRDefault="00210B4A">
      <w:bookmarkStart w:id="0" w:name="_GoBack"/>
      <w:bookmarkEnd w:id="0"/>
    </w:p>
    <w:sectPr w:rsidR="0021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B1"/>
    <w:rsid w:val="00210B4A"/>
    <w:rsid w:val="0093489E"/>
    <w:rsid w:val="00A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F169F-4F20-4182-9F77-AEAC789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B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62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62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4CDF350572C22C0AD10B85765BF8AD9E6CE68DA62905CF89B809E1FC31F6A18A9575539F23B6E19B65F3B5A7B9380h7ZAP" TargetMode="External"/><Relationship Id="rId4" Type="http://schemas.openxmlformats.org/officeDocument/2006/relationships/hyperlink" Target="consultantplus://offline/ref=BE74D86BAE973F30D4A335C4F0C51B7AEA07267C8C0881AE4EA15F2A04AEFDB3E2BEDF74194C84B4A7FE92AABAA5357E7F096EE0D9DB9C6BZC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В.В. Быков</dc:creator>
  <cp:keywords/>
  <dc:description/>
  <cp:lastModifiedBy>Виктор В.В. Быков</cp:lastModifiedBy>
  <cp:revision>1</cp:revision>
  <dcterms:created xsi:type="dcterms:W3CDTF">2019-02-21T01:02:00Z</dcterms:created>
  <dcterms:modified xsi:type="dcterms:W3CDTF">2019-02-21T01:03:00Z</dcterms:modified>
</cp:coreProperties>
</file>