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8E" w:rsidRPr="00394B8E" w:rsidRDefault="00394B8E" w:rsidP="00992298">
      <w:pPr>
        <w:pStyle w:val="a8"/>
        <w:spacing w:before="0" w:after="0"/>
        <w:ind w:left="5670"/>
        <w:jc w:val="left"/>
        <w:rPr>
          <w:sz w:val="28"/>
          <w:szCs w:val="28"/>
        </w:rPr>
      </w:pPr>
      <w:r w:rsidRPr="00394B8E">
        <w:rPr>
          <w:sz w:val="28"/>
          <w:szCs w:val="28"/>
        </w:rPr>
        <w:t>УТВЕРЖДЕН</w:t>
      </w:r>
    </w:p>
    <w:p w:rsidR="00394B8E" w:rsidRPr="00394B8E" w:rsidRDefault="00394B8E" w:rsidP="00992298">
      <w:pPr>
        <w:tabs>
          <w:tab w:val="left" w:pos="720"/>
        </w:tabs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94B8E">
        <w:rPr>
          <w:rFonts w:ascii="Times New Roman" w:hAnsi="Times New Roman" w:cs="Times New Roman"/>
          <w:sz w:val="28"/>
          <w:szCs w:val="28"/>
        </w:rPr>
        <w:t xml:space="preserve">Решением Коллегии Контрольно-счетной палаты Республики Хакасия </w:t>
      </w:r>
    </w:p>
    <w:p w:rsidR="00394B8E" w:rsidRPr="00394B8E" w:rsidRDefault="00992298" w:rsidP="00992298">
      <w:pPr>
        <w:tabs>
          <w:tab w:val="left" w:pos="720"/>
        </w:tabs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8A63F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» сентября </w:t>
      </w:r>
      <w:r w:rsidR="00394B8E" w:rsidRPr="00394B8E">
        <w:rPr>
          <w:rFonts w:ascii="Times New Roman" w:hAnsi="Times New Roman" w:cs="Times New Roman"/>
          <w:sz w:val="28"/>
          <w:szCs w:val="28"/>
        </w:rPr>
        <w:t xml:space="preserve"> 2018 г. №</w:t>
      </w:r>
      <w:r w:rsidR="008A63F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94B8E" w:rsidRPr="00394B8E" w:rsidRDefault="00394B8E" w:rsidP="00394B8E">
      <w:pPr>
        <w:pStyle w:val="a8"/>
        <w:spacing w:before="0" w:after="0"/>
        <w:ind w:left="6804"/>
        <w:jc w:val="left"/>
        <w:rPr>
          <w:sz w:val="28"/>
          <w:szCs w:val="28"/>
        </w:rPr>
      </w:pPr>
    </w:p>
    <w:p w:rsidR="00394B8E" w:rsidRPr="00394B8E" w:rsidRDefault="00394B8E" w:rsidP="00394B8E">
      <w:pPr>
        <w:pStyle w:val="a8"/>
        <w:spacing w:before="0" w:after="0"/>
        <w:ind w:firstLine="567"/>
        <w:jc w:val="center"/>
        <w:rPr>
          <w:sz w:val="28"/>
          <w:szCs w:val="28"/>
        </w:rPr>
      </w:pPr>
    </w:p>
    <w:p w:rsidR="00394B8E" w:rsidRPr="00394B8E" w:rsidRDefault="00394B8E" w:rsidP="00394B8E">
      <w:pPr>
        <w:pStyle w:val="a8"/>
        <w:spacing w:before="0" w:after="0"/>
        <w:rPr>
          <w:sz w:val="28"/>
          <w:szCs w:val="28"/>
        </w:rPr>
      </w:pPr>
    </w:p>
    <w:p w:rsidR="00394B8E" w:rsidRPr="00394B8E" w:rsidRDefault="00394B8E" w:rsidP="00394B8E">
      <w:pPr>
        <w:pStyle w:val="a8"/>
        <w:spacing w:before="0" w:after="0"/>
        <w:jc w:val="center"/>
        <w:rPr>
          <w:sz w:val="28"/>
          <w:szCs w:val="28"/>
        </w:rPr>
      </w:pPr>
    </w:p>
    <w:p w:rsidR="00394B8E" w:rsidRPr="00394B8E" w:rsidRDefault="00394B8E" w:rsidP="00394B8E">
      <w:pPr>
        <w:pStyle w:val="a8"/>
        <w:spacing w:before="0" w:after="0"/>
        <w:jc w:val="center"/>
        <w:rPr>
          <w:sz w:val="28"/>
          <w:szCs w:val="28"/>
        </w:rPr>
      </w:pPr>
      <w:r w:rsidRPr="00394B8E">
        <w:rPr>
          <w:sz w:val="28"/>
          <w:szCs w:val="28"/>
        </w:rPr>
        <w:t>Контрольно-счетная палата Республики Хакасия</w:t>
      </w:r>
    </w:p>
    <w:p w:rsidR="00394B8E" w:rsidRPr="00394B8E" w:rsidRDefault="00394B8E" w:rsidP="00394B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B8E" w:rsidRPr="00394B8E" w:rsidRDefault="00394B8E" w:rsidP="00394B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B8E" w:rsidRPr="00394B8E" w:rsidRDefault="00394B8E" w:rsidP="00394B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B8E" w:rsidRPr="00394B8E" w:rsidRDefault="00394B8E" w:rsidP="00394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B8E">
        <w:rPr>
          <w:rFonts w:ascii="Times New Roman" w:hAnsi="Times New Roman" w:cs="Times New Roman"/>
          <w:b/>
          <w:sz w:val="28"/>
          <w:szCs w:val="28"/>
        </w:rPr>
        <w:t>СТАНДАРТ</w:t>
      </w:r>
    </w:p>
    <w:p w:rsidR="00394B8E" w:rsidRPr="00394B8E" w:rsidRDefault="00394B8E" w:rsidP="00394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B8E">
        <w:rPr>
          <w:rFonts w:ascii="Times New Roman" w:hAnsi="Times New Roman" w:cs="Times New Roman"/>
          <w:b/>
          <w:sz w:val="28"/>
          <w:szCs w:val="28"/>
        </w:rPr>
        <w:t>ВНЕШНЕГО ГОСУДАРСТВЕННОГО ФИНАНСОВОГО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РЕСПУБЛИКИ ХАКАСИЯ</w:t>
      </w:r>
    </w:p>
    <w:p w:rsidR="00394B8E" w:rsidRPr="00394B8E" w:rsidRDefault="00394B8E" w:rsidP="00394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B8E" w:rsidRPr="00394B8E" w:rsidRDefault="00394B8E" w:rsidP="00394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09B">
        <w:rPr>
          <w:rFonts w:ascii="Times New Roman" w:hAnsi="Times New Roman" w:cs="Times New Roman"/>
          <w:b/>
          <w:sz w:val="28"/>
          <w:szCs w:val="28"/>
        </w:rPr>
        <w:t>(СФК</w:t>
      </w:r>
      <w:r w:rsidR="00DB729B">
        <w:rPr>
          <w:rFonts w:ascii="Times New Roman" w:hAnsi="Times New Roman" w:cs="Times New Roman"/>
          <w:b/>
          <w:sz w:val="28"/>
          <w:szCs w:val="28"/>
        </w:rPr>
        <w:t>-</w:t>
      </w:r>
      <w:r w:rsidR="00DB729B">
        <w:rPr>
          <w:rFonts w:ascii="Times New Roman" w:hAnsi="Times New Roman" w:cs="Times New Roman"/>
          <w:b/>
          <w:sz w:val="28"/>
          <w:szCs w:val="28"/>
        </w:rPr>
        <w:t>2.1</w:t>
      </w:r>
      <w:r w:rsidR="00DB729B">
        <w:rPr>
          <w:rFonts w:ascii="Times New Roman" w:hAnsi="Times New Roman" w:cs="Times New Roman"/>
          <w:b/>
          <w:sz w:val="28"/>
          <w:szCs w:val="28"/>
        </w:rPr>
        <w:t>-</w:t>
      </w:r>
      <w:r w:rsidR="00BC509B">
        <w:rPr>
          <w:rFonts w:ascii="Times New Roman" w:hAnsi="Times New Roman" w:cs="Times New Roman"/>
          <w:b/>
          <w:sz w:val="28"/>
          <w:szCs w:val="28"/>
        </w:rPr>
        <w:t xml:space="preserve">25) </w:t>
      </w:r>
      <w:r w:rsidRPr="00394B8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Анализ бюджетного процесса в Республике Хакасия и подготовка предложений, направленных на его совершенствование</w:t>
      </w:r>
      <w:r w:rsidRPr="00394B8E">
        <w:rPr>
          <w:rFonts w:ascii="Times New Roman" w:hAnsi="Times New Roman" w:cs="Times New Roman"/>
          <w:b/>
          <w:sz w:val="28"/>
          <w:szCs w:val="28"/>
        </w:rPr>
        <w:t>»</w:t>
      </w:r>
    </w:p>
    <w:p w:rsidR="00394B8E" w:rsidRPr="00394B8E" w:rsidRDefault="00394B8E" w:rsidP="00394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B8E" w:rsidRPr="00394B8E" w:rsidRDefault="00394B8E" w:rsidP="00394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B8E" w:rsidRDefault="00394B8E" w:rsidP="00394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94B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Стандарт</w:t>
      </w:r>
      <w:r w:rsidRPr="00394B8E">
        <w:rPr>
          <w:rFonts w:ascii="Times New Roman" w:hAnsi="Times New Roman" w:cs="Times New Roman"/>
          <w:sz w:val="28"/>
          <w:szCs w:val="28"/>
        </w:rPr>
        <w:t xml:space="preserve"> действ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394B8E">
        <w:rPr>
          <w:rFonts w:ascii="Times New Roman" w:hAnsi="Times New Roman" w:cs="Times New Roman"/>
          <w:sz w:val="28"/>
          <w:szCs w:val="28"/>
        </w:rPr>
        <w:t xml:space="preserve"> с д</w:t>
      </w:r>
      <w:r>
        <w:rPr>
          <w:rFonts w:ascii="Times New Roman" w:hAnsi="Times New Roman" w:cs="Times New Roman"/>
          <w:sz w:val="28"/>
          <w:szCs w:val="28"/>
        </w:rPr>
        <w:t>аты</w:t>
      </w:r>
      <w:r w:rsidRPr="00394B8E">
        <w:rPr>
          <w:rFonts w:ascii="Times New Roman" w:hAnsi="Times New Roman" w:cs="Times New Roman"/>
          <w:sz w:val="28"/>
          <w:szCs w:val="28"/>
        </w:rPr>
        <w:t xml:space="preserve"> его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94B8E" w:rsidRDefault="00394B8E" w:rsidP="00394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Коллегией Контрольно-счетной палаты Республики Хакасия</w:t>
      </w:r>
      <w:r w:rsidRPr="00394B8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94B8E" w:rsidRDefault="00394B8E" w:rsidP="00394B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B8E" w:rsidRDefault="00394B8E" w:rsidP="00394B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4B8E" w:rsidRDefault="00394B8E" w:rsidP="00394B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B8E" w:rsidRDefault="00394B8E" w:rsidP="00394B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B8E" w:rsidRPr="00394B8E" w:rsidRDefault="00394B8E" w:rsidP="00394B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B8E" w:rsidRDefault="00394B8E" w:rsidP="00394B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3F9" w:rsidRDefault="008A63F9" w:rsidP="00394B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B8E" w:rsidRPr="00394B8E" w:rsidRDefault="00394B8E" w:rsidP="00394B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B8E" w:rsidRPr="00394B8E" w:rsidRDefault="00394B8E" w:rsidP="00394B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B8E">
        <w:rPr>
          <w:rFonts w:ascii="Times New Roman" w:hAnsi="Times New Roman" w:cs="Times New Roman"/>
          <w:sz w:val="28"/>
          <w:szCs w:val="28"/>
        </w:rPr>
        <w:t>Абакан</w:t>
      </w:r>
    </w:p>
    <w:p w:rsidR="008A63F9" w:rsidRPr="008A63F9" w:rsidRDefault="00394B8E" w:rsidP="008A63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B8E">
        <w:rPr>
          <w:rFonts w:ascii="Times New Roman" w:hAnsi="Times New Roman" w:cs="Times New Roman"/>
          <w:sz w:val="28"/>
          <w:szCs w:val="28"/>
        </w:rPr>
        <w:t>2018</w:t>
      </w:r>
    </w:p>
    <w:p w:rsidR="008A63F9" w:rsidRDefault="008A63F9" w:rsidP="008D5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469" w:rsidRPr="00CD1469" w:rsidRDefault="00CD1469" w:rsidP="008D5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469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D1469" w:rsidRPr="00CD1469" w:rsidRDefault="00CD1469" w:rsidP="008D5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469" w:rsidRPr="00CD1469" w:rsidRDefault="00CD1469" w:rsidP="008D50E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469">
        <w:rPr>
          <w:rFonts w:ascii="Times New Roman" w:hAnsi="Times New Roman" w:cs="Times New Roman"/>
          <w:sz w:val="28"/>
          <w:szCs w:val="28"/>
        </w:rPr>
        <w:t>Общие положения</w:t>
      </w:r>
      <w:r w:rsidR="009D4CA7">
        <w:rPr>
          <w:rFonts w:ascii="Times New Roman" w:hAnsi="Times New Roman" w:cs="Times New Roman"/>
          <w:sz w:val="28"/>
          <w:szCs w:val="28"/>
        </w:rPr>
        <w:t>………………………………………………………….3</w:t>
      </w:r>
    </w:p>
    <w:p w:rsidR="00CD1469" w:rsidRPr="00CD1469" w:rsidRDefault="00CD1469" w:rsidP="008D50E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469">
        <w:rPr>
          <w:rFonts w:ascii="Times New Roman" w:hAnsi="Times New Roman" w:cs="Times New Roman"/>
          <w:sz w:val="28"/>
          <w:szCs w:val="28"/>
        </w:rPr>
        <w:t>Методика проведения анализа бюджетного процесса</w:t>
      </w:r>
      <w:r w:rsidR="009D4CA7">
        <w:rPr>
          <w:rFonts w:ascii="Times New Roman" w:hAnsi="Times New Roman" w:cs="Times New Roman"/>
          <w:sz w:val="28"/>
          <w:szCs w:val="28"/>
        </w:rPr>
        <w:t>…………………..4</w:t>
      </w:r>
    </w:p>
    <w:p w:rsidR="00CD1469" w:rsidRDefault="00CD1469" w:rsidP="008D50E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469">
        <w:rPr>
          <w:rFonts w:ascii="Times New Roman" w:hAnsi="Times New Roman" w:cs="Times New Roman"/>
          <w:sz w:val="28"/>
          <w:szCs w:val="28"/>
        </w:rPr>
        <w:t>Перечень документов, составляемых по ито</w:t>
      </w:r>
      <w:r w:rsidR="009D4CA7">
        <w:rPr>
          <w:rFonts w:ascii="Times New Roman" w:hAnsi="Times New Roman" w:cs="Times New Roman"/>
          <w:sz w:val="28"/>
          <w:szCs w:val="28"/>
        </w:rPr>
        <w:t>гам анализа бюджетного процесса…………………………………………………………………….5</w:t>
      </w:r>
    </w:p>
    <w:p w:rsidR="009D4CA7" w:rsidRDefault="009D4CA7" w:rsidP="008D50E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результатов…………………………………………………..</w:t>
      </w:r>
      <w:r w:rsidR="00450061">
        <w:rPr>
          <w:rFonts w:ascii="Times New Roman" w:hAnsi="Times New Roman" w:cs="Times New Roman"/>
          <w:sz w:val="28"/>
          <w:szCs w:val="28"/>
        </w:rPr>
        <w:t>6</w:t>
      </w:r>
    </w:p>
    <w:p w:rsidR="009D4CA7" w:rsidRDefault="009D4CA7" w:rsidP="00394B8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3F4" w:rsidRDefault="009E03F4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3F4" w:rsidRDefault="009E03F4" w:rsidP="008D5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6E" w:rsidRDefault="008C426E" w:rsidP="008D50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6E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6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C426E" w:rsidRDefault="008C426E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Стандарт внешнего </w:t>
      </w:r>
      <w:r w:rsidR="00394B8E">
        <w:rPr>
          <w:rFonts w:ascii="Times New Roman" w:hAnsi="Times New Roman" w:cs="Times New Roman"/>
          <w:sz w:val="28"/>
          <w:szCs w:val="28"/>
        </w:rPr>
        <w:t>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ного финансового контроля </w:t>
      </w:r>
      <w:r w:rsidR="00394B8E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 «Анализ бюджетного процесса в </w:t>
      </w:r>
      <w:r w:rsidR="00394B8E">
        <w:rPr>
          <w:rFonts w:ascii="Times New Roman" w:hAnsi="Times New Roman" w:cs="Times New Roman"/>
          <w:sz w:val="28"/>
          <w:szCs w:val="28"/>
        </w:rPr>
        <w:t>Республике Хакасия</w:t>
      </w:r>
      <w:r>
        <w:rPr>
          <w:rFonts w:ascii="Times New Roman" w:hAnsi="Times New Roman" w:cs="Times New Roman"/>
          <w:sz w:val="28"/>
          <w:szCs w:val="28"/>
        </w:rPr>
        <w:t xml:space="preserve"> и подготовка предложений, направленных на его совершенствование» (далее – Стандарт) предназначен для регламентации деятельности </w:t>
      </w:r>
      <w:r w:rsidR="00394B8E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 (далее</w:t>
      </w:r>
      <w:r w:rsidR="003E5C9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КС</w:t>
      </w:r>
      <w:r w:rsidR="00394B8E">
        <w:rPr>
          <w:rFonts w:ascii="Times New Roman" w:hAnsi="Times New Roman" w:cs="Times New Roman"/>
          <w:sz w:val="28"/>
          <w:szCs w:val="28"/>
        </w:rPr>
        <w:t>П РХ</w:t>
      </w:r>
      <w:r>
        <w:rPr>
          <w:rFonts w:ascii="Times New Roman" w:hAnsi="Times New Roman" w:cs="Times New Roman"/>
          <w:sz w:val="28"/>
          <w:szCs w:val="28"/>
        </w:rPr>
        <w:t xml:space="preserve">) и представляет собой совокупность действий и операций, осуществляемых должностными лицами </w:t>
      </w:r>
      <w:r w:rsidR="00394B8E">
        <w:rPr>
          <w:rFonts w:ascii="Times New Roman" w:hAnsi="Times New Roman" w:cs="Times New Roman"/>
          <w:sz w:val="28"/>
          <w:szCs w:val="28"/>
        </w:rPr>
        <w:t>КСП РХ</w:t>
      </w:r>
      <w:r>
        <w:rPr>
          <w:rFonts w:ascii="Times New Roman" w:hAnsi="Times New Roman" w:cs="Times New Roman"/>
          <w:sz w:val="28"/>
          <w:szCs w:val="28"/>
        </w:rPr>
        <w:t xml:space="preserve"> по вопросу анализа бюджетного процесса на всех этапах, начиная от планирования до исполнения</w:t>
      </w:r>
      <w:proofErr w:type="gramEnd"/>
      <w:r w:rsidR="003E5C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целью подготовки предложений, направленных на его совершенствование.</w:t>
      </w:r>
    </w:p>
    <w:p w:rsidR="008C426E" w:rsidRDefault="008C426E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Стандарт разработан в соответствии со статьей 11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 (протокол от 12.05.2012 года № 21К(854) и </w:t>
      </w:r>
      <w:r w:rsidR="00883BBF">
        <w:rPr>
          <w:rFonts w:ascii="Times New Roman" w:hAnsi="Times New Roman" w:cs="Times New Roman"/>
          <w:sz w:val="28"/>
          <w:szCs w:val="28"/>
        </w:rPr>
        <w:t>п. 8 ст. 9, п. 2 ст. 11 закона Республики Хакасия</w:t>
      </w:r>
      <w:proofErr w:type="gramEnd"/>
      <w:r w:rsidR="00883BBF">
        <w:rPr>
          <w:rFonts w:ascii="Times New Roman" w:hAnsi="Times New Roman" w:cs="Times New Roman"/>
          <w:sz w:val="28"/>
          <w:szCs w:val="28"/>
        </w:rPr>
        <w:t xml:space="preserve"> «О Контрольно-счетной палате Республики Хакасия»</w:t>
      </w:r>
      <w:r w:rsidR="00124858">
        <w:rPr>
          <w:rFonts w:ascii="Times New Roman" w:hAnsi="Times New Roman" w:cs="Times New Roman"/>
          <w:sz w:val="28"/>
          <w:szCs w:val="28"/>
        </w:rPr>
        <w:t>.</w:t>
      </w:r>
    </w:p>
    <w:p w:rsidR="00031DC9" w:rsidRDefault="00124858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031DC9">
        <w:rPr>
          <w:rFonts w:ascii="Times New Roman" w:hAnsi="Times New Roman" w:cs="Times New Roman"/>
          <w:sz w:val="28"/>
          <w:szCs w:val="28"/>
        </w:rPr>
        <w:t xml:space="preserve">Целью Стандарта является установление единых принципов, правил и процедур осуществления анализа бюджетного процесса в </w:t>
      </w:r>
      <w:r w:rsidR="00883BBF">
        <w:rPr>
          <w:rFonts w:ascii="Times New Roman" w:hAnsi="Times New Roman" w:cs="Times New Roman"/>
          <w:sz w:val="28"/>
          <w:szCs w:val="28"/>
        </w:rPr>
        <w:t>Республике Хакасия</w:t>
      </w:r>
      <w:r w:rsidR="00031DC9">
        <w:rPr>
          <w:rFonts w:ascii="Times New Roman" w:hAnsi="Times New Roman" w:cs="Times New Roman"/>
          <w:sz w:val="28"/>
          <w:szCs w:val="28"/>
        </w:rPr>
        <w:t xml:space="preserve"> и подготовка предложений, направленных на его совершенствование.</w:t>
      </w:r>
    </w:p>
    <w:p w:rsidR="00031DC9" w:rsidRDefault="00031DC9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Понятия, используемые в настоящем Положении:</w:t>
      </w:r>
    </w:p>
    <w:p w:rsidR="00031DC9" w:rsidRDefault="00031DC9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>Бюджетный процесс</w:t>
      </w:r>
      <w:r>
        <w:rPr>
          <w:rFonts w:ascii="Times New Roman" w:hAnsi="Times New Roman" w:cs="Times New Roman"/>
          <w:sz w:val="28"/>
          <w:szCs w:val="28"/>
        </w:rPr>
        <w:t xml:space="preserve"> – регламентируемая законодательством Российской Федерации</w:t>
      </w:r>
      <w:r w:rsidR="00883BBF">
        <w:rPr>
          <w:rFonts w:ascii="Times New Roman" w:hAnsi="Times New Roman" w:cs="Times New Roman"/>
          <w:sz w:val="28"/>
          <w:szCs w:val="28"/>
        </w:rPr>
        <w:t xml:space="preserve"> и Республики Хакасия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органов государственной власти, органов  местного самоуправления и иных участников бюджетного процесса по составлению и рассмотрению проектов бюджетов, утверждению и исполнению бюджетов,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исполнением, осуществлению бюджетного учета, составлению, внешней проверке, рассмотрению и утверждению бюджетной отчетности.</w:t>
      </w:r>
    </w:p>
    <w:p w:rsidR="00031DC9" w:rsidRDefault="00031DC9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Задачи, решаемые Стандартом:</w:t>
      </w:r>
    </w:p>
    <w:p w:rsidR="001C7B10" w:rsidRPr="003E5C9D" w:rsidRDefault="001C7B10" w:rsidP="003E5C9D">
      <w:pPr>
        <w:pStyle w:val="a3"/>
        <w:numPr>
          <w:ilvl w:val="0"/>
          <w:numId w:val="3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 xml:space="preserve">оценка конечных результатов формирования, составления и исполнения </w:t>
      </w:r>
      <w:r w:rsidR="00883BBF" w:rsidRPr="003E5C9D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3E5C9D">
        <w:rPr>
          <w:rFonts w:ascii="Times New Roman" w:hAnsi="Times New Roman" w:cs="Times New Roman"/>
          <w:sz w:val="28"/>
          <w:szCs w:val="28"/>
        </w:rPr>
        <w:t>бюджета</w:t>
      </w:r>
      <w:r w:rsidR="00883BBF" w:rsidRPr="003E5C9D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3E5C9D">
        <w:rPr>
          <w:rFonts w:ascii="Times New Roman" w:hAnsi="Times New Roman" w:cs="Times New Roman"/>
          <w:sz w:val="28"/>
          <w:szCs w:val="28"/>
        </w:rPr>
        <w:t>;</w:t>
      </w:r>
    </w:p>
    <w:p w:rsidR="001C7B10" w:rsidRPr="003E5C9D" w:rsidRDefault="001C7B10" w:rsidP="003E5C9D">
      <w:pPr>
        <w:pStyle w:val="a3"/>
        <w:numPr>
          <w:ilvl w:val="0"/>
          <w:numId w:val="3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 xml:space="preserve">обоснование бюджетной политики </w:t>
      </w:r>
      <w:r w:rsidR="00883BBF" w:rsidRPr="003E5C9D">
        <w:rPr>
          <w:rFonts w:ascii="Times New Roman" w:hAnsi="Times New Roman" w:cs="Times New Roman"/>
          <w:sz w:val="28"/>
          <w:szCs w:val="28"/>
        </w:rPr>
        <w:t>в Республике Хакасия</w:t>
      </w:r>
      <w:r w:rsidRPr="003E5C9D">
        <w:rPr>
          <w:rFonts w:ascii="Times New Roman" w:hAnsi="Times New Roman" w:cs="Times New Roman"/>
          <w:sz w:val="28"/>
          <w:szCs w:val="28"/>
        </w:rPr>
        <w:t>;</w:t>
      </w:r>
    </w:p>
    <w:p w:rsidR="001C7B10" w:rsidRPr="003E5C9D" w:rsidRDefault="001C7B10" w:rsidP="003E5C9D">
      <w:pPr>
        <w:pStyle w:val="a3"/>
        <w:numPr>
          <w:ilvl w:val="0"/>
          <w:numId w:val="3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 xml:space="preserve">обоснование параметров показателей, использованных при формировании </w:t>
      </w:r>
      <w:r w:rsidR="00883BBF" w:rsidRPr="003E5C9D">
        <w:rPr>
          <w:rFonts w:ascii="Times New Roman" w:hAnsi="Times New Roman" w:cs="Times New Roman"/>
          <w:sz w:val="28"/>
          <w:szCs w:val="28"/>
        </w:rPr>
        <w:t>республиканского бюджета Республики Хакасия</w:t>
      </w:r>
      <w:r w:rsidRPr="003E5C9D">
        <w:rPr>
          <w:rFonts w:ascii="Times New Roman" w:hAnsi="Times New Roman" w:cs="Times New Roman"/>
          <w:sz w:val="28"/>
          <w:szCs w:val="28"/>
        </w:rPr>
        <w:t>;</w:t>
      </w:r>
    </w:p>
    <w:p w:rsidR="001C7B10" w:rsidRPr="003E5C9D" w:rsidRDefault="001C7B10" w:rsidP="003E5C9D">
      <w:pPr>
        <w:pStyle w:val="a3"/>
        <w:numPr>
          <w:ilvl w:val="0"/>
          <w:numId w:val="3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 xml:space="preserve">выявление причин, оказавших влияние на нерациональное и неэффективное использование средств </w:t>
      </w:r>
      <w:r w:rsidR="00883BBF" w:rsidRPr="003E5C9D">
        <w:rPr>
          <w:rFonts w:ascii="Times New Roman" w:hAnsi="Times New Roman" w:cs="Times New Roman"/>
          <w:sz w:val="28"/>
          <w:szCs w:val="28"/>
        </w:rPr>
        <w:t>республиканского бюджета Республики Хакасия</w:t>
      </w:r>
      <w:r w:rsidRPr="003E5C9D">
        <w:rPr>
          <w:rFonts w:ascii="Times New Roman" w:hAnsi="Times New Roman" w:cs="Times New Roman"/>
          <w:sz w:val="28"/>
          <w:szCs w:val="28"/>
        </w:rPr>
        <w:t xml:space="preserve"> или его исполнение;</w:t>
      </w:r>
    </w:p>
    <w:p w:rsidR="001C7B10" w:rsidRPr="003E5C9D" w:rsidRDefault="001C7B10" w:rsidP="003E5C9D">
      <w:pPr>
        <w:pStyle w:val="a3"/>
        <w:numPr>
          <w:ilvl w:val="0"/>
          <w:numId w:val="3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lastRenderedPageBreak/>
        <w:t xml:space="preserve">выявление резервов в процессе исполнения </w:t>
      </w:r>
      <w:r w:rsidR="00883BBF" w:rsidRPr="003E5C9D">
        <w:rPr>
          <w:rFonts w:ascii="Times New Roman" w:hAnsi="Times New Roman" w:cs="Times New Roman"/>
          <w:sz w:val="28"/>
          <w:szCs w:val="28"/>
        </w:rPr>
        <w:t>республиканского бюджета Республики Хакасия</w:t>
      </w:r>
      <w:r w:rsidRPr="003E5C9D">
        <w:rPr>
          <w:rFonts w:ascii="Times New Roman" w:hAnsi="Times New Roman" w:cs="Times New Roman"/>
          <w:sz w:val="28"/>
          <w:szCs w:val="28"/>
        </w:rPr>
        <w:t>;</w:t>
      </w:r>
    </w:p>
    <w:p w:rsidR="001C7B10" w:rsidRPr="003E5C9D" w:rsidRDefault="001C7B10" w:rsidP="003E5C9D">
      <w:pPr>
        <w:pStyle w:val="a3"/>
        <w:numPr>
          <w:ilvl w:val="0"/>
          <w:numId w:val="3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>выявление отрицательных моментов в деятельности бюджетополучателей, приводящих к нерациональному, нецелевому, неэффективному использованию бюджетных средств;</w:t>
      </w:r>
    </w:p>
    <w:p w:rsidR="001C7B10" w:rsidRPr="003E5C9D" w:rsidRDefault="001C7B10" w:rsidP="003E5C9D">
      <w:pPr>
        <w:pStyle w:val="a3"/>
        <w:numPr>
          <w:ilvl w:val="0"/>
          <w:numId w:val="3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>разработка предложений по эффективному планированию и использованию бюджетных средств;</w:t>
      </w:r>
    </w:p>
    <w:p w:rsidR="001C7B10" w:rsidRPr="003E5C9D" w:rsidRDefault="001C7B10" w:rsidP="003E5C9D">
      <w:pPr>
        <w:pStyle w:val="a3"/>
        <w:numPr>
          <w:ilvl w:val="0"/>
          <w:numId w:val="3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>совершенствование бюджетного процесса и межбюджетных отношений</w:t>
      </w:r>
      <w:r w:rsidR="00883BBF" w:rsidRPr="003E5C9D">
        <w:rPr>
          <w:rFonts w:ascii="Times New Roman" w:hAnsi="Times New Roman" w:cs="Times New Roman"/>
          <w:sz w:val="28"/>
          <w:szCs w:val="28"/>
        </w:rPr>
        <w:t xml:space="preserve"> в Республике Хакасия</w:t>
      </w:r>
      <w:r w:rsidRPr="003E5C9D">
        <w:rPr>
          <w:rFonts w:ascii="Times New Roman" w:hAnsi="Times New Roman" w:cs="Times New Roman"/>
          <w:sz w:val="28"/>
          <w:szCs w:val="28"/>
        </w:rPr>
        <w:t>.</w:t>
      </w:r>
    </w:p>
    <w:p w:rsidR="001C7B10" w:rsidRDefault="001C7B10" w:rsidP="008D50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Методика проведения анализа бюджетного процесса</w:t>
      </w:r>
    </w:p>
    <w:p w:rsidR="001C7B10" w:rsidRDefault="001C7B10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Целью анализа бюджетного процесса и </w:t>
      </w:r>
      <w:r w:rsidR="00883BBF">
        <w:rPr>
          <w:rFonts w:ascii="Times New Roman" w:hAnsi="Times New Roman" w:cs="Times New Roman"/>
          <w:sz w:val="28"/>
          <w:szCs w:val="28"/>
        </w:rPr>
        <w:t>республиканского бюджета Республики Хакасия</w:t>
      </w:r>
      <w:r>
        <w:rPr>
          <w:rFonts w:ascii="Times New Roman" w:hAnsi="Times New Roman" w:cs="Times New Roman"/>
          <w:sz w:val="28"/>
          <w:szCs w:val="28"/>
        </w:rPr>
        <w:t xml:space="preserve"> является получение и представление в доступной форме информации об основных узловых моментах и параметрах бюджетного процесса, особенностях бюджетного планирования, основных тенденциях и структуре бюджета, целях и приоритетах бюджетной политики.</w:t>
      </w:r>
    </w:p>
    <w:p w:rsidR="001C7B10" w:rsidRDefault="001C7B10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В целях проведения анализа бюджета и бюджетного процесса используется ряд методов:</w:t>
      </w:r>
    </w:p>
    <w:p w:rsidR="001C7B10" w:rsidRPr="003E5C9D" w:rsidRDefault="001C7B10" w:rsidP="003E5C9D">
      <w:pPr>
        <w:pStyle w:val="a3"/>
        <w:numPr>
          <w:ilvl w:val="0"/>
          <w:numId w:val="4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>метод сравнения;</w:t>
      </w:r>
    </w:p>
    <w:p w:rsidR="001C7B10" w:rsidRPr="003E5C9D" w:rsidRDefault="001C7B10" w:rsidP="003E5C9D">
      <w:pPr>
        <w:pStyle w:val="a3"/>
        <w:numPr>
          <w:ilvl w:val="0"/>
          <w:numId w:val="4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>метод группировки;</w:t>
      </w:r>
    </w:p>
    <w:p w:rsidR="001C7B10" w:rsidRPr="003E5C9D" w:rsidRDefault="001C7B10" w:rsidP="003E5C9D">
      <w:pPr>
        <w:pStyle w:val="a3"/>
        <w:numPr>
          <w:ilvl w:val="0"/>
          <w:numId w:val="4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>метод цепных постановок;</w:t>
      </w:r>
    </w:p>
    <w:p w:rsidR="001C7B10" w:rsidRPr="003E5C9D" w:rsidRDefault="001C7B10" w:rsidP="003E5C9D">
      <w:pPr>
        <w:pStyle w:val="a3"/>
        <w:numPr>
          <w:ilvl w:val="0"/>
          <w:numId w:val="4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>методы горизонтального, вертикального, ретроспективного, факторного анализа и другие.</w:t>
      </w:r>
    </w:p>
    <w:p w:rsidR="001C7B10" w:rsidRDefault="001C7B10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>
        <w:rPr>
          <w:rFonts w:ascii="Times New Roman" w:hAnsi="Times New Roman" w:cs="Times New Roman"/>
          <w:b/>
          <w:sz w:val="28"/>
          <w:szCs w:val="28"/>
        </w:rPr>
        <w:t>Метод сравнения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наиболее простым методом анализа бюджета. При использовании метода бюджетные показатели отчетного периода сравниваются с плановыми или с аналогичными показателями за предыдущие периоды (квартал, год), которые называют базовыми.</w:t>
      </w:r>
    </w:p>
    <w:p w:rsidR="001C7B10" w:rsidRDefault="001C7B10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сравнения показателей за определенный период добиваются их сопоставимости методом пересчета с учетом инфляционных процессов в экономике.</w:t>
      </w:r>
    </w:p>
    <w:p w:rsidR="001C7B10" w:rsidRDefault="001C7B10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>
        <w:rPr>
          <w:rFonts w:ascii="Times New Roman" w:hAnsi="Times New Roman" w:cs="Times New Roman"/>
          <w:b/>
          <w:sz w:val="28"/>
          <w:szCs w:val="28"/>
        </w:rPr>
        <w:t>Метод группировки</w:t>
      </w:r>
      <w:r>
        <w:rPr>
          <w:rFonts w:ascii="Times New Roman" w:hAnsi="Times New Roman" w:cs="Times New Roman"/>
          <w:sz w:val="28"/>
          <w:szCs w:val="28"/>
        </w:rPr>
        <w:t xml:space="preserve"> сводится к группировке показателей бюджетов и сведению их в таблицы, что позволяет делать аналитические расчеты, выявить тенденции развития отдельных факторов, установить взаимосвязи с другими факторами и условиями, влияющими на изменение показателей бюджета.</w:t>
      </w:r>
    </w:p>
    <w:p w:rsidR="001C7B10" w:rsidRDefault="001C7B10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>
        <w:rPr>
          <w:rFonts w:ascii="Times New Roman" w:hAnsi="Times New Roman" w:cs="Times New Roman"/>
          <w:b/>
          <w:sz w:val="28"/>
          <w:szCs w:val="28"/>
        </w:rPr>
        <w:t>Метод цепных постановок (метод элиминирования)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замене отдельного </w:t>
      </w:r>
      <w:r w:rsidR="001B0493">
        <w:rPr>
          <w:rFonts w:ascii="Times New Roman" w:hAnsi="Times New Roman" w:cs="Times New Roman"/>
          <w:sz w:val="28"/>
          <w:szCs w:val="28"/>
        </w:rPr>
        <w:t xml:space="preserve">отчетного показателя </w:t>
      </w:r>
      <w:proofErr w:type="gramStart"/>
      <w:r w:rsidR="001B0493">
        <w:rPr>
          <w:rFonts w:ascii="Times New Roman" w:hAnsi="Times New Roman" w:cs="Times New Roman"/>
          <w:sz w:val="28"/>
          <w:szCs w:val="28"/>
        </w:rPr>
        <w:t>базисным</w:t>
      </w:r>
      <w:proofErr w:type="gramEnd"/>
      <w:r w:rsidR="001B0493">
        <w:rPr>
          <w:rFonts w:ascii="Times New Roman" w:hAnsi="Times New Roman" w:cs="Times New Roman"/>
          <w:sz w:val="28"/>
          <w:szCs w:val="28"/>
        </w:rPr>
        <w:t>, при неизменности остальных показателей, что позволяет выявить влияние отдельных факторов на совокупный бюджетный показатель.</w:t>
      </w:r>
    </w:p>
    <w:p w:rsidR="001B0493" w:rsidRDefault="001B0493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2.6. </w:t>
      </w:r>
      <w:r>
        <w:rPr>
          <w:rFonts w:ascii="Times New Roman" w:hAnsi="Times New Roman" w:cs="Times New Roman"/>
          <w:b/>
          <w:sz w:val="28"/>
          <w:szCs w:val="28"/>
        </w:rPr>
        <w:t>Горизонтальный анализ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для сравнения текущих показателей бюджета с показателями за текущие периоды или сравнения плановых показателей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фактическими.</w:t>
      </w:r>
    </w:p>
    <w:p w:rsidR="001B0493" w:rsidRDefault="001B0493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>
        <w:rPr>
          <w:rFonts w:ascii="Times New Roman" w:hAnsi="Times New Roman" w:cs="Times New Roman"/>
          <w:b/>
          <w:sz w:val="28"/>
          <w:szCs w:val="28"/>
        </w:rPr>
        <w:t>Вертикальный анализ</w:t>
      </w:r>
      <w:r>
        <w:rPr>
          <w:rFonts w:ascii="Times New Roman" w:hAnsi="Times New Roman" w:cs="Times New Roman"/>
          <w:sz w:val="28"/>
          <w:szCs w:val="28"/>
        </w:rPr>
        <w:t xml:space="preserve"> позволяет выявить структуру бюджета или долю отдельных бюджетных показателей в итоговом бюджетном показателе и их влияние на общие результаты.</w:t>
      </w:r>
    </w:p>
    <w:p w:rsidR="001B0493" w:rsidRDefault="001B0493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>
        <w:rPr>
          <w:rFonts w:ascii="Times New Roman" w:hAnsi="Times New Roman" w:cs="Times New Roman"/>
          <w:b/>
          <w:sz w:val="28"/>
          <w:szCs w:val="28"/>
        </w:rPr>
        <w:t>Ретроспективный анализ (трендовый)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целях выявления тенденций изменения динамики бюджетных показателей на основе сравнения плановых и отчетных показателей за несколько лет, что позволяет проводить более точное прогнозирование бюджетных показателей на перспективу.</w:t>
      </w:r>
    </w:p>
    <w:p w:rsidR="001B0493" w:rsidRDefault="001B0493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2.9. </w:t>
      </w:r>
      <w:r>
        <w:rPr>
          <w:rFonts w:ascii="Times New Roman" w:hAnsi="Times New Roman" w:cs="Times New Roman"/>
          <w:b/>
          <w:sz w:val="28"/>
          <w:szCs w:val="28"/>
        </w:rPr>
        <w:t>Факторный анализ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выявлении влияния отдельных факторов на бюджетные показатели, например, на показатели расходов на экономическую или социальную сферу.</w:t>
      </w:r>
    </w:p>
    <w:p w:rsidR="001B0493" w:rsidRDefault="001B0493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 Анализ  бюджетного процесса проводится за срок 3, 6, 9 месяцев и за 1 год.</w:t>
      </w:r>
    </w:p>
    <w:p w:rsidR="001B0493" w:rsidRDefault="001B0493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Анализ бюджета должен вестись раздельно по доходам и расходам.</w:t>
      </w:r>
    </w:p>
    <w:p w:rsidR="001B0493" w:rsidRDefault="001B0493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 При анализе бюджетного процесса и бюджета рекомендуется обратить внимание на следующие блоки вопросов:</w:t>
      </w:r>
    </w:p>
    <w:p w:rsidR="001B0493" w:rsidRPr="003E5C9D" w:rsidRDefault="001B0493" w:rsidP="003E5C9D">
      <w:pPr>
        <w:pStyle w:val="a3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>нормативн</w:t>
      </w:r>
      <w:r w:rsidR="00883BBF" w:rsidRPr="003E5C9D">
        <w:rPr>
          <w:rFonts w:ascii="Times New Roman" w:hAnsi="Times New Roman" w:cs="Times New Roman"/>
          <w:sz w:val="28"/>
          <w:szCs w:val="28"/>
        </w:rPr>
        <w:t xml:space="preserve">ая </w:t>
      </w:r>
      <w:r w:rsidRPr="003E5C9D">
        <w:rPr>
          <w:rFonts w:ascii="Times New Roman" w:hAnsi="Times New Roman" w:cs="Times New Roman"/>
          <w:sz w:val="28"/>
          <w:szCs w:val="28"/>
        </w:rPr>
        <w:t>правовая база;</w:t>
      </w:r>
    </w:p>
    <w:p w:rsidR="001B0493" w:rsidRPr="003E5C9D" w:rsidRDefault="001B0493" w:rsidP="003E5C9D">
      <w:pPr>
        <w:pStyle w:val="a3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>действующая практика разработки и принятия бюджета и отчетов об их исполнении;</w:t>
      </w:r>
    </w:p>
    <w:p w:rsidR="001B0493" w:rsidRPr="003E5C9D" w:rsidRDefault="001B0493" w:rsidP="003E5C9D">
      <w:pPr>
        <w:pStyle w:val="a3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>прозрачность бюджета;</w:t>
      </w:r>
    </w:p>
    <w:p w:rsidR="001B0493" w:rsidRPr="003E5C9D" w:rsidRDefault="001B0493" w:rsidP="003E5C9D">
      <w:pPr>
        <w:pStyle w:val="a3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>бюджет и его анализ.</w:t>
      </w:r>
    </w:p>
    <w:p w:rsidR="001B0493" w:rsidRDefault="001B0493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части оценки вносятся предложения по улучшению ситуации по каждому разделу (при необходимости).</w:t>
      </w:r>
    </w:p>
    <w:p w:rsidR="001B0493" w:rsidRDefault="001B0493" w:rsidP="008D50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Перечень документов, составляемых по итогам анализа бюджетного процесса</w:t>
      </w:r>
    </w:p>
    <w:p w:rsidR="001B0493" w:rsidRDefault="001B0493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В результате проведенной работы подготавливается итоговый отчет</w:t>
      </w:r>
      <w:r w:rsidR="003E5C9D">
        <w:rPr>
          <w:rFonts w:ascii="Times New Roman" w:hAnsi="Times New Roman" w:cs="Times New Roman"/>
          <w:sz w:val="28"/>
          <w:szCs w:val="28"/>
        </w:rPr>
        <w:t xml:space="preserve"> (заключение)</w:t>
      </w:r>
      <w:r>
        <w:rPr>
          <w:rFonts w:ascii="Times New Roman" w:hAnsi="Times New Roman" w:cs="Times New Roman"/>
          <w:sz w:val="28"/>
          <w:szCs w:val="28"/>
        </w:rPr>
        <w:t xml:space="preserve"> по анализу бюджетного процесса и </w:t>
      </w:r>
      <w:r w:rsidR="00883BBF">
        <w:rPr>
          <w:rFonts w:ascii="Times New Roman" w:hAnsi="Times New Roman" w:cs="Times New Roman"/>
          <w:sz w:val="28"/>
          <w:szCs w:val="28"/>
        </w:rPr>
        <w:t>республиканского бюджета Республики Хакасия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493" w:rsidRDefault="001B0493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Отчет может публиковаться в полном объеме и в кратком изложении.</w:t>
      </w:r>
    </w:p>
    <w:p w:rsidR="001B0493" w:rsidRDefault="001B0493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Отчет предваряется краткой характеристикой, включающей:</w:t>
      </w:r>
    </w:p>
    <w:p w:rsidR="001B0493" w:rsidRPr="003E5C9D" w:rsidRDefault="001B0493" w:rsidP="003E5C9D">
      <w:pPr>
        <w:pStyle w:val="a3"/>
        <w:numPr>
          <w:ilvl w:val="0"/>
          <w:numId w:val="6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lastRenderedPageBreak/>
        <w:t xml:space="preserve">основные социально-экономические параметры </w:t>
      </w:r>
      <w:r w:rsidR="00883BBF" w:rsidRPr="003E5C9D">
        <w:rPr>
          <w:rFonts w:ascii="Times New Roman" w:hAnsi="Times New Roman" w:cs="Times New Roman"/>
          <w:sz w:val="28"/>
          <w:szCs w:val="28"/>
        </w:rPr>
        <w:t>Республики Хакасия</w:t>
      </w:r>
      <w:r w:rsidRPr="003E5C9D">
        <w:rPr>
          <w:rFonts w:ascii="Times New Roman" w:hAnsi="Times New Roman" w:cs="Times New Roman"/>
          <w:sz w:val="28"/>
          <w:szCs w:val="28"/>
        </w:rPr>
        <w:t xml:space="preserve"> (объем производства по отраслям, численность населения, численность </w:t>
      </w:r>
      <w:proofErr w:type="gramStart"/>
      <w:r w:rsidRPr="003E5C9D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3E5C9D">
        <w:rPr>
          <w:rFonts w:ascii="Times New Roman" w:hAnsi="Times New Roman" w:cs="Times New Roman"/>
          <w:sz w:val="28"/>
          <w:szCs w:val="28"/>
        </w:rPr>
        <w:t>, уровень безработицы, средняя зар</w:t>
      </w:r>
      <w:r w:rsidR="008D50EC" w:rsidRPr="003E5C9D">
        <w:rPr>
          <w:rFonts w:ascii="Times New Roman" w:hAnsi="Times New Roman" w:cs="Times New Roman"/>
          <w:sz w:val="28"/>
          <w:szCs w:val="28"/>
        </w:rPr>
        <w:t>а</w:t>
      </w:r>
      <w:r w:rsidRPr="003E5C9D">
        <w:rPr>
          <w:rFonts w:ascii="Times New Roman" w:hAnsi="Times New Roman" w:cs="Times New Roman"/>
          <w:sz w:val="28"/>
          <w:szCs w:val="28"/>
        </w:rPr>
        <w:t>ботная плата</w:t>
      </w:r>
      <w:r w:rsidR="008D50EC" w:rsidRPr="003E5C9D">
        <w:rPr>
          <w:rFonts w:ascii="Times New Roman" w:hAnsi="Times New Roman" w:cs="Times New Roman"/>
          <w:sz w:val="28"/>
          <w:szCs w:val="28"/>
        </w:rPr>
        <w:t>);</w:t>
      </w:r>
    </w:p>
    <w:p w:rsidR="008D50EC" w:rsidRPr="003E5C9D" w:rsidRDefault="008D50EC" w:rsidP="003E5C9D">
      <w:pPr>
        <w:pStyle w:val="a3"/>
        <w:numPr>
          <w:ilvl w:val="0"/>
          <w:numId w:val="6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C9D">
        <w:rPr>
          <w:rFonts w:ascii="Times New Roman" w:hAnsi="Times New Roman" w:cs="Times New Roman"/>
          <w:sz w:val="28"/>
          <w:szCs w:val="28"/>
        </w:rPr>
        <w:t xml:space="preserve">особенности системы управления в </w:t>
      </w:r>
      <w:r w:rsidR="00883BBF" w:rsidRPr="003E5C9D">
        <w:rPr>
          <w:rFonts w:ascii="Times New Roman" w:hAnsi="Times New Roman" w:cs="Times New Roman"/>
          <w:sz w:val="28"/>
          <w:szCs w:val="28"/>
        </w:rPr>
        <w:t>Республике Хакасия</w:t>
      </w:r>
      <w:r w:rsidRPr="003E5C9D">
        <w:rPr>
          <w:rFonts w:ascii="Times New Roman" w:hAnsi="Times New Roman" w:cs="Times New Roman"/>
          <w:sz w:val="28"/>
          <w:szCs w:val="28"/>
        </w:rPr>
        <w:t>, влияющие на бюджетный процесс (законодательная (представительная) и исполнительная ветви власти);</w:t>
      </w:r>
      <w:proofErr w:type="gramEnd"/>
    </w:p>
    <w:p w:rsidR="008D50EC" w:rsidRPr="003E5C9D" w:rsidRDefault="008D50EC" w:rsidP="003E5C9D">
      <w:pPr>
        <w:pStyle w:val="a3"/>
        <w:numPr>
          <w:ilvl w:val="0"/>
          <w:numId w:val="6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 xml:space="preserve">уровень бюджетной обеспеченности и взаимоотношения </w:t>
      </w:r>
      <w:r w:rsidR="00883BBF" w:rsidRPr="003E5C9D">
        <w:rPr>
          <w:rFonts w:ascii="Times New Roman" w:hAnsi="Times New Roman" w:cs="Times New Roman"/>
          <w:sz w:val="28"/>
          <w:szCs w:val="28"/>
        </w:rPr>
        <w:t>Республики Хакасия</w:t>
      </w:r>
      <w:r w:rsidRPr="003E5C9D">
        <w:rPr>
          <w:rFonts w:ascii="Times New Roman" w:hAnsi="Times New Roman" w:cs="Times New Roman"/>
          <w:sz w:val="28"/>
          <w:szCs w:val="28"/>
        </w:rPr>
        <w:t xml:space="preserve"> с бюджетами более высокого уровня (донор или реципиент).</w:t>
      </w:r>
    </w:p>
    <w:p w:rsidR="008D50EC" w:rsidRDefault="008D50EC" w:rsidP="008D50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Для анализа бюджетного процесса так же могут использоваться материалы, оформляемые Контрольно-счетной палатой при проведении контрольных и экспертно-аналитических мероприятий.</w:t>
      </w:r>
    </w:p>
    <w:p w:rsidR="008D50EC" w:rsidRPr="008D50EC" w:rsidRDefault="008D50EC" w:rsidP="009E03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50EC" w:rsidRPr="008D50EC" w:rsidSect="009E03F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62" w:rsidRDefault="000E5662" w:rsidP="009E03F4">
      <w:pPr>
        <w:spacing w:after="0" w:line="240" w:lineRule="auto"/>
      </w:pPr>
      <w:r>
        <w:separator/>
      </w:r>
    </w:p>
  </w:endnote>
  <w:endnote w:type="continuationSeparator" w:id="0">
    <w:p w:rsidR="000E5662" w:rsidRDefault="000E5662" w:rsidP="009E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62" w:rsidRDefault="000E5662" w:rsidP="009E03F4">
      <w:pPr>
        <w:spacing w:after="0" w:line="240" w:lineRule="auto"/>
      </w:pPr>
      <w:r>
        <w:separator/>
      </w:r>
    </w:p>
  </w:footnote>
  <w:footnote w:type="continuationSeparator" w:id="0">
    <w:p w:rsidR="000E5662" w:rsidRDefault="000E5662" w:rsidP="009E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84855"/>
      <w:docPartObj>
        <w:docPartGallery w:val="Page Numbers (Top of Page)"/>
        <w:docPartUnique/>
      </w:docPartObj>
    </w:sdtPr>
    <w:sdtEndPr/>
    <w:sdtContent>
      <w:p w:rsidR="00394B8E" w:rsidRDefault="003E5C9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29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94B8E" w:rsidRDefault="00394B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41182"/>
    <w:multiLevelType w:val="hybridMultilevel"/>
    <w:tmpl w:val="B8E82C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4E30D4"/>
    <w:multiLevelType w:val="hybridMultilevel"/>
    <w:tmpl w:val="0A303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80995"/>
    <w:multiLevelType w:val="hybridMultilevel"/>
    <w:tmpl w:val="FC365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6008D"/>
    <w:multiLevelType w:val="hybridMultilevel"/>
    <w:tmpl w:val="AD4CF2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CA35626"/>
    <w:multiLevelType w:val="hybridMultilevel"/>
    <w:tmpl w:val="5412B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D4E74C6"/>
    <w:multiLevelType w:val="hybridMultilevel"/>
    <w:tmpl w:val="684A4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469"/>
    <w:rsid w:val="00031DC9"/>
    <w:rsid w:val="000E5662"/>
    <w:rsid w:val="00124858"/>
    <w:rsid w:val="001B0493"/>
    <w:rsid w:val="001C7B10"/>
    <w:rsid w:val="002613B6"/>
    <w:rsid w:val="002E47C3"/>
    <w:rsid w:val="00394B8E"/>
    <w:rsid w:val="003E5C9D"/>
    <w:rsid w:val="00450061"/>
    <w:rsid w:val="00471690"/>
    <w:rsid w:val="0052469B"/>
    <w:rsid w:val="00570214"/>
    <w:rsid w:val="00883BBF"/>
    <w:rsid w:val="008A63F9"/>
    <w:rsid w:val="008C426E"/>
    <w:rsid w:val="008D50EC"/>
    <w:rsid w:val="0097013F"/>
    <w:rsid w:val="00992298"/>
    <w:rsid w:val="009D4CA7"/>
    <w:rsid w:val="009E03F4"/>
    <w:rsid w:val="00B06F53"/>
    <w:rsid w:val="00BC509B"/>
    <w:rsid w:val="00BD1F64"/>
    <w:rsid w:val="00CD1469"/>
    <w:rsid w:val="00DB729B"/>
    <w:rsid w:val="00D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4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0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03F4"/>
  </w:style>
  <w:style w:type="paragraph" w:styleId="a6">
    <w:name w:val="footer"/>
    <w:basedOn w:val="a"/>
    <w:link w:val="a7"/>
    <w:uiPriority w:val="99"/>
    <w:semiHidden/>
    <w:unhideWhenUsed/>
    <w:rsid w:val="009E0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3F4"/>
  </w:style>
  <w:style w:type="paragraph" w:styleId="a8">
    <w:name w:val="Normal (Web)"/>
    <w:basedOn w:val="a"/>
    <w:unhideWhenUsed/>
    <w:rsid w:val="00394B8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229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2298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8CB1-97BA-4627-A9DD-7722E02F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tabur</dc:creator>
  <cp:lastModifiedBy>Максим Гисич</cp:lastModifiedBy>
  <cp:revision>10</cp:revision>
  <cp:lastPrinted>2018-09-20T02:20:00Z</cp:lastPrinted>
  <dcterms:created xsi:type="dcterms:W3CDTF">2018-08-23T05:52:00Z</dcterms:created>
  <dcterms:modified xsi:type="dcterms:W3CDTF">2018-10-17T07:11:00Z</dcterms:modified>
</cp:coreProperties>
</file>