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C8" w:rsidRDefault="00A60EC8" w:rsidP="00A60EC8">
      <w:pPr>
        <w:pStyle w:val="1"/>
        <w:shd w:val="clear" w:color="auto" w:fill="E4F4E1"/>
        <w:jc w:val="center"/>
        <w:rPr>
          <w:color w:val="000000"/>
          <w:sz w:val="38"/>
          <w:szCs w:val="38"/>
        </w:rPr>
      </w:pPr>
      <w:r>
        <w:rPr>
          <w:color w:val="000000"/>
          <w:sz w:val="38"/>
          <w:szCs w:val="38"/>
        </w:rPr>
        <w:t>Цифры и факты</w:t>
      </w:r>
    </w:p>
    <w:p w:rsidR="00A60EC8" w:rsidRDefault="00A60EC8" w:rsidP="00A60EC8">
      <w:pPr>
        <w:pStyle w:val="1"/>
        <w:shd w:val="clear" w:color="auto" w:fill="E4F4E1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Сведения о доходах и имущественном положении государственных гражданских служащих Контрольно-счетной палаты Республики Хакасия за 2012 год</w:t>
      </w:r>
    </w:p>
    <w:tbl>
      <w:tblPr>
        <w:tblW w:w="4500" w:type="pct"/>
        <w:jc w:val="center"/>
        <w:tblCellSpacing w:w="15" w:type="dxa"/>
        <w:shd w:val="clear" w:color="auto" w:fill="E4F4E1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51"/>
        <w:gridCol w:w="1365"/>
        <w:gridCol w:w="1264"/>
        <w:gridCol w:w="1364"/>
        <w:gridCol w:w="901"/>
        <w:gridCol w:w="1217"/>
        <w:gridCol w:w="873"/>
        <w:gridCol w:w="1080"/>
      </w:tblGrid>
      <w:tr w:rsidR="00A60EC8" w:rsidTr="00A60EC8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CFFEC"/>
            <w:vAlign w:val="center"/>
            <w:hideMark/>
          </w:tcPr>
          <w:p w:rsidR="00A60EC8" w:rsidRDefault="00A60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CFFEC"/>
            <w:vAlign w:val="center"/>
            <w:hideMark/>
          </w:tcPr>
          <w:p w:rsidR="00A60EC8" w:rsidRDefault="00A60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35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CFFEC"/>
            <w:vAlign w:val="center"/>
            <w:hideMark/>
          </w:tcPr>
          <w:p w:rsidR="00A60EC8" w:rsidRDefault="00A60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Общая сумма доходов (включая доходы от педагогической деятельности, пенсии, пособия, продажи имущества, иные выплаты),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FFEC"/>
            <w:vAlign w:val="center"/>
            <w:hideMark/>
          </w:tcPr>
          <w:p w:rsidR="00A60EC8" w:rsidRDefault="00A60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FFEC"/>
            <w:vAlign w:val="center"/>
            <w:hideMark/>
          </w:tcPr>
          <w:p w:rsidR="00A60EC8" w:rsidRDefault="00A60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Перечень объектов недвижимости, находящихся в пользовании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CFFEC"/>
            <w:vAlign w:val="center"/>
            <w:hideMark/>
          </w:tcPr>
          <w:p w:rsidR="00A60EC8" w:rsidRDefault="00A60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Движимое имущество</w:t>
            </w:r>
          </w:p>
        </w:tc>
      </w:tr>
      <w:tr w:rsidR="00A60EC8" w:rsidTr="00A60EC8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4F4E1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4F4E1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4F4E1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FEC"/>
            <w:vAlign w:val="center"/>
            <w:hideMark/>
          </w:tcPr>
          <w:p w:rsidR="00A60EC8" w:rsidRDefault="00A60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FEC"/>
            <w:vAlign w:val="center"/>
            <w:hideMark/>
          </w:tcPr>
          <w:p w:rsidR="00A60EC8" w:rsidRDefault="00A60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Площадь (</w:t>
            </w:r>
            <w:proofErr w:type="spellStart"/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FEC"/>
            <w:vAlign w:val="center"/>
            <w:hideMark/>
          </w:tcPr>
          <w:p w:rsidR="00A60EC8" w:rsidRDefault="00A60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CFFEC"/>
            <w:vAlign w:val="center"/>
            <w:hideMark/>
          </w:tcPr>
          <w:p w:rsidR="00A60EC8" w:rsidRDefault="00A60E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Площадь (</w:t>
            </w:r>
            <w:proofErr w:type="spellStart"/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4F4E1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</w:tr>
      <w:tr w:rsidR="00A60EC8" w:rsidTr="00A60EC8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Зименина</w:t>
            </w:r>
            <w:proofErr w:type="spellEnd"/>
            <w:r>
              <w:rPr>
                <w:color w:val="000000"/>
              </w:rPr>
              <w:t xml:space="preserve"> Людмила Геннадьевна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Начальник отдела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1075,5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 (индивидуальная собственность)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72,5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Автомобиль </w:t>
            </w:r>
            <w:proofErr w:type="spellStart"/>
            <w:r>
              <w:rPr>
                <w:color w:val="000000"/>
              </w:rPr>
              <w:t>Сузуки</w:t>
            </w:r>
            <w:proofErr w:type="spellEnd"/>
            <w:r>
              <w:rPr>
                <w:color w:val="000000"/>
              </w:rPr>
              <w:t xml:space="preserve"> SX4</w:t>
            </w:r>
          </w:p>
        </w:tc>
      </w:tr>
      <w:tr w:rsidR="00A60EC8" w:rsidTr="00A60EC8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 (индивидуальная собственность)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41,9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Автомобиль ВАЗ 2109</w:t>
            </w:r>
          </w:p>
        </w:tc>
      </w:tr>
      <w:tr w:rsidR="00A60EC8" w:rsidTr="00A60EC8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</w:rPr>
              <w:t>C</w:t>
            </w:r>
            <w:proofErr w:type="gramEnd"/>
            <w:r>
              <w:rPr>
                <w:color w:val="000000"/>
              </w:rPr>
              <w:t>упруг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356,8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72,5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Автомобиль Тойота Авенсис</w:t>
            </w:r>
          </w:p>
        </w:tc>
      </w:tr>
      <w:tr w:rsidR="00A60EC8" w:rsidTr="00A60EC8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49,1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Автомобиль Хонда </w:t>
            </w:r>
            <w:proofErr w:type="spellStart"/>
            <w:r>
              <w:rPr>
                <w:color w:val="000000"/>
              </w:rPr>
              <w:t>Торнео</w:t>
            </w:r>
            <w:proofErr w:type="spellEnd"/>
          </w:p>
        </w:tc>
      </w:tr>
      <w:tr w:rsidR="00A60EC8" w:rsidTr="00A60EC8">
        <w:trPr>
          <w:trHeight w:val="150"/>
          <w:tblCellSpacing w:w="15" w:type="dxa"/>
          <w:jc w:val="center"/>
        </w:trPr>
        <w:tc>
          <w:tcPr>
            <w:tcW w:w="0" w:type="auto"/>
            <w:gridSpan w:val="8"/>
            <w:shd w:val="clear" w:color="auto" w:fill="E4F4E1"/>
            <w:hideMark/>
          </w:tcPr>
          <w:p w:rsidR="00A60EC8" w:rsidRDefault="00A60EC8">
            <w:pPr>
              <w:spacing w:line="15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A60EC8" w:rsidTr="00A60EC8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Семочкина Ольга Алексеевна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Государственный инспектор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472,2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49,3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</w:tr>
      <w:tr w:rsidR="00A60EC8" w:rsidTr="00A60EC8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218,3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</w:tr>
      <w:tr w:rsidR="00A60EC8" w:rsidTr="00A60EC8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</w:tr>
      <w:tr w:rsidR="00A60EC8" w:rsidTr="00A60EC8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88,4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49,3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Автомобили Хендай </w:t>
            </w:r>
            <w:proofErr w:type="spellStart"/>
            <w:r>
              <w:rPr>
                <w:color w:val="000000"/>
              </w:rPr>
              <w:t>Элантра</w:t>
            </w:r>
            <w:proofErr w:type="spellEnd"/>
            <w:r>
              <w:rPr>
                <w:color w:val="000000"/>
              </w:rPr>
              <w:t>, ГАЗ 3110</w:t>
            </w:r>
          </w:p>
        </w:tc>
      </w:tr>
      <w:tr w:rsidR="00A60EC8" w:rsidTr="00A60EC8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49,3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</w:tr>
      <w:tr w:rsidR="00A60EC8" w:rsidTr="00A60EC8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Гараж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</w:tr>
      <w:tr w:rsidR="00A60EC8" w:rsidTr="00A60EC8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Гараж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</w:tr>
      <w:tr w:rsidR="00A60EC8" w:rsidTr="00A60EC8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Земельный участок под гаражом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</w:tr>
      <w:tr w:rsidR="00A60EC8" w:rsidTr="00A60EC8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Земельный участок под гаражом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</w:tr>
      <w:tr w:rsidR="00A60EC8" w:rsidTr="00A60EC8">
        <w:trPr>
          <w:trHeight w:val="150"/>
          <w:tblCellSpacing w:w="15" w:type="dxa"/>
          <w:jc w:val="center"/>
        </w:trPr>
        <w:tc>
          <w:tcPr>
            <w:tcW w:w="0" w:type="auto"/>
            <w:gridSpan w:val="8"/>
            <w:shd w:val="clear" w:color="auto" w:fill="E4F4E1"/>
            <w:hideMark/>
          </w:tcPr>
          <w:p w:rsidR="00A60EC8" w:rsidRDefault="00A60EC8">
            <w:pPr>
              <w:spacing w:line="15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A60EC8" w:rsidTr="00A60EC8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Ягодкин </w:t>
            </w:r>
            <w:proofErr w:type="spellStart"/>
            <w:r>
              <w:rPr>
                <w:color w:val="000000"/>
              </w:rPr>
              <w:lastRenderedPageBreak/>
              <w:t>Анрей</w:t>
            </w:r>
            <w:proofErr w:type="spellEnd"/>
            <w:r>
              <w:rPr>
                <w:color w:val="000000"/>
              </w:rPr>
              <w:t xml:space="preserve"> Сергеевич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Советник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567,7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65,6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Автомо</w:t>
            </w:r>
            <w:r>
              <w:rPr>
                <w:color w:val="000000"/>
              </w:rPr>
              <w:lastRenderedPageBreak/>
              <w:t>биль Форд Фокус</w:t>
            </w:r>
          </w:p>
        </w:tc>
      </w:tr>
      <w:tr w:rsidR="00A60EC8" w:rsidTr="00A60EC8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</w:tr>
      <w:tr w:rsidR="00A60EC8" w:rsidTr="00A60EC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Супруга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823,6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 (общая долевая собственность - 1/4)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72,9 (площадь доли - 18,22)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Автомобиль Пежо 207</w:t>
            </w:r>
          </w:p>
        </w:tc>
      </w:tr>
      <w:tr w:rsidR="00A60EC8" w:rsidTr="00A60EC8">
        <w:trPr>
          <w:trHeight w:val="150"/>
          <w:tblCellSpacing w:w="15" w:type="dxa"/>
          <w:jc w:val="center"/>
        </w:trPr>
        <w:tc>
          <w:tcPr>
            <w:tcW w:w="0" w:type="auto"/>
            <w:gridSpan w:val="8"/>
            <w:shd w:val="clear" w:color="auto" w:fill="E4F4E1"/>
            <w:hideMark/>
          </w:tcPr>
          <w:p w:rsidR="00A60EC8" w:rsidRDefault="00A60EC8">
            <w:pPr>
              <w:spacing w:line="15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A60EC8" w:rsidTr="00A60EC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Спирин Максим Михайлович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Главный инспектор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466,7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47,6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76,4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</w:tr>
      <w:tr w:rsidR="00A60EC8" w:rsidTr="00A60EC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117,6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65,3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</w:tr>
      <w:tr w:rsidR="00A60EC8" w:rsidTr="00A60EC8">
        <w:trPr>
          <w:trHeight w:val="150"/>
          <w:tblCellSpacing w:w="15" w:type="dxa"/>
          <w:jc w:val="center"/>
        </w:trPr>
        <w:tc>
          <w:tcPr>
            <w:tcW w:w="0" w:type="auto"/>
            <w:gridSpan w:val="8"/>
            <w:shd w:val="clear" w:color="auto" w:fill="E4F4E1"/>
            <w:hideMark/>
          </w:tcPr>
          <w:p w:rsidR="00A60EC8" w:rsidRDefault="00A60EC8">
            <w:pPr>
              <w:spacing w:line="15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A60EC8" w:rsidTr="00A60EC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Спирина Татьяна Александровна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Ведущий инспектор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355,2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65,3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</w:tr>
      <w:tr w:rsidR="00A60EC8" w:rsidTr="00A60EC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466,7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47,6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76,4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</w:tr>
      <w:tr w:rsidR="00A60EC8" w:rsidTr="00A60EC8">
        <w:trPr>
          <w:trHeight w:val="150"/>
          <w:tblCellSpacing w:w="15" w:type="dxa"/>
          <w:jc w:val="center"/>
        </w:trPr>
        <w:tc>
          <w:tcPr>
            <w:tcW w:w="0" w:type="auto"/>
            <w:gridSpan w:val="8"/>
            <w:shd w:val="clear" w:color="auto" w:fill="E4F4E1"/>
            <w:hideMark/>
          </w:tcPr>
          <w:p w:rsidR="00A60EC8" w:rsidRDefault="00A60EC8">
            <w:pPr>
              <w:spacing w:line="15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A60EC8" w:rsidTr="00A60EC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Горбачева Екатерина Сергеевна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Специалист 1 разряда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300,6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57,6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Автомобиль </w:t>
            </w:r>
            <w:proofErr w:type="spellStart"/>
            <w:r>
              <w:rPr>
                <w:color w:val="000000"/>
              </w:rPr>
              <w:t>Сузуки</w:t>
            </w:r>
            <w:proofErr w:type="spellEnd"/>
            <w:r>
              <w:rPr>
                <w:color w:val="000000"/>
              </w:rPr>
              <w:t xml:space="preserve"> Гранд </w:t>
            </w:r>
            <w:proofErr w:type="spellStart"/>
            <w:r>
              <w:rPr>
                <w:color w:val="000000"/>
              </w:rPr>
              <w:t>Витара</w:t>
            </w:r>
            <w:proofErr w:type="spellEnd"/>
          </w:p>
        </w:tc>
      </w:tr>
      <w:tr w:rsidR="00A60EC8" w:rsidTr="00A60EC8">
        <w:trPr>
          <w:trHeight w:val="150"/>
          <w:tblCellSpacing w:w="15" w:type="dxa"/>
          <w:jc w:val="center"/>
        </w:trPr>
        <w:tc>
          <w:tcPr>
            <w:tcW w:w="0" w:type="auto"/>
            <w:gridSpan w:val="8"/>
            <w:shd w:val="clear" w:color="auto" w:fill="E4F4E1"/>
            <w:hideMark/>
          </w:tcPr>
          <w:p w:rsidR="00A60EC8" w:rsidRDefault="00A60EC8">
            <w:pPr>
              <w:spacing w:line="15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A60EC8" w:rsidTr="00A60EC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lastRenderedPageBreak/>
              <w:t>Гисич</w:t>
            </w:r>
            <w:proofErr w:type="spellEnd"/>
            <w:r>
              <w:rPr>
                <w:color w:val="000000"/>
              </w:rPr>
              <w:t xml:space="preserve"> Максим Юрьевич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Ведущий специалист-эксперт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265,9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42,4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</w:tr>
      <w:tr w:rsidR="00A60EC8" w:rsidTr="00A60EC8">
        <w:trPr>
          <w:trHeight w:val="150"/>
          <w:tblCellSpacing w:w="15" w:type="dxa"/>
          <w:jc w:val="center"/>
        </w:trPr>
        <w:tc>
          <w:tcPr>
            <w:tcW w:w="0" w:type="auto"/>
            <w:gridSpan w:val="8"/>
            <w:shd w:val="clear" w:color="auto" w:fill="E4F4E1"/>
            <w:hideMark/>
          </w:tcPr>
          <w:p w:rsidR="00A60EC8" w:rsidRDefault="00A60EC8">
            <w:pPr>
              <w:spacing w:line="15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A60EC8" w:rsidTr="00A60EC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Купреев</w:t>
            </w:r>
            <w:proofErr w:type="spellEnd"/>
            <w:r>
              <w:rPr>
                <w:color w:val="000000"/>
              </w:rPr>
              <w:t xml:space="preserve"> Дмитрий Андреевич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Специалист 1 разряда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165,7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 (долевая - 1/4)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 (14)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</w:tr>
      <w:tr w:rsidR="00A60EC8" w:rsidTr="00A60EC8">
        <w:trPr>
          <w:trHeight w:val="150"/>
          <w:tblCellSpacing w:w="15" w:type="dxa"/>
          <w:jc w:val="center"/>
        </w:trPr>
        <w:tc>
          <w:tcPr>
            <w:tcW w:w="0" w:type="auto"/>
            <w:gridSpan w:val="8"/>
            <w:shd w:val="clear" w:color="auto" w:fill="E4F4E1"/>
            <w:hideMark/>
          </w:tcPr>
          <w:p w:rsidR="00A60EC8" w:rsidRDefault="00A60EC8">
            <w:pPr>
              <w:spacing w:line="15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A60EC8" w:rsidTr="00A60EC8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Майнагашева</w:t>
            </w:r>
            <w:proofErr w:type="spellEnd"/>
            <w:r>
              <w:rPr>
                <w:color w:val="000000"/>
              </w:rPr>
              <w:t xml:space="preserve"> Татьяна Григорьевна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Главный инспектор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498,2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29,2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Автомобиль Тойота </w:t>
            </w:r>
            <w:proofErr w:type="spellStart"/>
            <w:r>
              <w:rPr>
                <w:color w:val="000000"/>
              </w:rPr>
              <w:t>королла</w:t>
            </w:r>
            <w:proofErr w:type="spellEnd"/>
          </w:p>
        </w:tc>
      </w:tr>
      <w:tr w:rsidR="00A60EC8" w:rsidTr="00A60EC8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Гараж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</w:tr>
      <w:tr w:rsidR="00A60EC8" w:rsidTr="00A60EC8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Земельный участок под гаражом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</w:tr>
      <w:tr w:rsidR="00A60EC8" w:rsidTr="00A60EC8">
        <w:trPr>
          <w:trHeight w:val="150"/>
          <w:tblCellSpacing w:w="15" w:type="dxa"/>
          <w:jc w:val="center"/>
        </w:trPr>
        <w:tc>
          <w:tcPr>
            <w:tcW w:w="0" w:type="auto"/>
            <w:gridSpan w:val="8"/>
            <w:shd w:val="clear" w:color="auto" w:fill="E4F4E1"/>
            <w:hideMark/>
          </w:tcPr>
          <w:p w:rsidR="00A60EC8" w:rsidRDefault="00A60EC8">
            <w:pPr>
              <w:spacing w:line="15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A60EC8" w:rsidTr="00A60EC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Максимов Дмитрий Владимирович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Ведущий специалист-эксперт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305,3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</w:tr>
      <w:tr w:rsidR="00A60EC8" w:rsidTr="00A60EC8">
        <w:trPr>
          <w:trHeight w:val="150"/>
          <w:tblCellSpacing w:w="15" w:type="dxa"/>
          <w:jc w:val="center"/>
        </w:trPr>
        <w:tc>
          <w:tcPr>
            <w:tcW w:w="0" w:type="auto"/>
            <w:gridSpan w:val="8"/>
            <w:shd w:val="clear" w:color="auto" w:fill="E4F4E1"/>
            <w:hideMark/>
          </w:tcPr>
          <w:p w:rsidR="00A60EC8" w:rsidRDefault="00A60EC8">
            <w:pPr>
              <w:spacing w:line="15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A60EC8" w:rsidTr="00A60EC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Шундрик</w:t>
            </w:r>
            <w:proofErr w:type="spellEnd"/>
            <w:r>
              <w:rPr>
                <w:color w:val="000000"/>
              </w:rPr>
              <w:t xml:space="preserve"> Людмила Леонтьевна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Главный инспектор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471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 (долевая - 1/3)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23,7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</w:tr>
      <w:tr w:rsidR="00A60EC8" w:rsidTr="00A60EC8">
        <w:trPr>
          <w:trHeight w:val="150"/>
          <w:tblCellSpacing w:w="15" w:type="dxa"/>
          <w:jc w:val="center"/>
        </w:trPr>
        <w:tc>
          <w:tcPr>
            <w:tcW w:w="0" w:type="auto"/>
            <w:gridSpan w:val="8"/>
            <w:shd w:val="clear" w:color="auto" w:fill="E4F4E1"/>
            <w:hideMark/>
          </w:tcPr>
          <w:p w:rsidR="00A60EC8" w:rsidRDefault="00A60EC8">
            <w:pPr>
              <w:spacing w:line="15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A60EC8" w:rsidTr="00A60EC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Казакова Оксана </w:t>
            </w:r>
            <w:r>
              <w:rPr>
                <w:color w:val="000000"/>
              </w:rPr>
              <w:lastRenderedPageBreak/>
              <w:t>Борисовна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Главный </w:t>
            </w:r>
            <w:r>
              <w:rPr>
                <w:color w:val="000000"/>
              </w:rPr>
              <w:lastRenderedPageBreak/>
              <w:t>инспектор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1266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Квартира (долевая - </w:t>
            </w:r>
            <w:r>
              <w:rPr>
                <w:color w:val="000000"/>
              </w:rPr>
              <w:lastRenderedPageBreak/>
              <w:t>3/4)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43,5 </w:t>
            </w:r>
            <w:r>
              <w:rPr>
                <w:color w:val="000000"/>
              </w:rPr>
              <w:lastRenderedPageBreak/>
              <w:t>(32,6)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</w:tr>
      <w:tr w:rsidR="00A60EC8" w:rsidTr="00A60EC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Супруг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 (долевая - 1/4)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43,5 (10,9)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Автомобиль Ниссан </w:t>
            </w:r>
            <w:proofErr w:type="spellStart"/>
            <w:r>
              <w:rPr>
                <w:color w:val="000000"/>
              </w:rPr>
              <w:t>Вингроад</w:t>
            </w:r>
            <w:proofErr w:type="spellEnd"/>
          </w:p>
        </w:tc>
      </w:tr>
      <w:tr w:rsidR="00A60EC8" w:rsidTr="00A60EC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Несовершеннолетний сын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43,5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</w:tr>
      <w:tr w:rsidR="00A60EC8" w:rsidTr="00A60EC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Несовершеннолетняя дочь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43,5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</w:tr>
      <w:tr w:rsidR="00A60EC8" w:rsidTr="00A60EC8">
        <w:trPr>
          <w:trHeight w:val="150"/>
          <w:tblCellSpacing w:w="15" w:type="dxa"/>
          <w:jc w:val="center"/>
        </w:trPr>
        <w:tc>
          <w:tcPr>
            <w:tcW w:w="0" w:type="auto"/>
            <w:gridSpan w:val="8"/>
            <w:shd w:val="clear" w:color="auto" w:fill="E4F4E1"/>
            <w:hideMark/>
          </w:tcPr>
          <w:p w:rsidR="00A60EC8" w:rsidRDefault="00A60EC8">
            <w:pPr>
              <w:spacing w:line="15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A60EC8" w:rsidTr="00A60EC8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Руденко Людмила Александровна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Главный инспектор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671,7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95,4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Земельный участок под гараж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Автомобиль Мазда </w:t>
            </w:r>
            <w:proofErr w:type="spellStart"/>
            <w:r>
              <w:rPr>
                <w:color w:val="000000"/>
              </w:rPr>
              <w:t>Атенза</w:t>
            </w:r>
            <w:proofErr w:type="spellEnd"/>
          </w:p>
        </w:tc>
      </w:tr>
      <w:tr w:rsidR="00A60EC8" w:rsidTr="00A60EC8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Гараж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24,9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</w:tr>
      <w:tr w:rsidR="00A60EC8" w:rsidTr="00A60EC8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Гараж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</w:tr>
      <w:tr w:rsidR="00A60EC8" w:rsidTr="00A60EC8">
        <w:trPr>
          <w:trHeight w:val="150"/>
          <w:tblCellSpacing w:w="15" w:type="dxa"/>
          <w:jc w:val="center"/>
        </w:trPr>
        <w:tc>
          <w:tcPr>
            <w:tcW w:w="0" w:type="auto"/>
            <w:gridSpan w:val="8"/>
            <w:shd w:val="clear" w:color="auto" w:fill="E4F4E1"/>
            <w:hideMark/>
          </w:tcPr>
          <w:p w:rsidR="00A60EC8" w:rsidRDefault="00A60EC8">
            <w:pPr>
              <w:spacing w:line="15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A60EC8" w:rsidTr="00A60EC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Рогачева Ирина Олеговна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Ведущий специалист-эксперт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288,7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47,3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Автомоибль</w:t>
            </w:r>
            <w:proofErr w:type="spellEnd"/>
            <w:r>
              <w:rPr>
                <w:color w:val="000000"/>
              </w:rPr>
              <w:t xml:space="preserve"> Хонда </w:t>
            </w:r>
            <w:proofErr w:type="spellStart"/>
            <w:r>
              <w:rPr>
                <w:color w:val="000000"/>
              </w:rPr>
              <w:t>Цивик</w:t>
            </w:r>
            <w:proofErr w:type="spellEnd"/>
          </w:p>
        </w:tc>
      </w:tr>
      <w:tr w:rsidR="00A60EC8" w:rsidTr="00A60EC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Несовершеннолетняя дочь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47,3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</w:tr>
      <w:tr w:rsidR="00A60EC8" w:rsidTr="00A60EC8">
        <w:trPr>
          <w:trHeight w:val="150"/>
          <w:tblCellSpacing w:w="15" w:type="dxa"/>
          <w:jc w:val="center"/>
        </w:trPr>
        <w:tc>
          <w:tcPr>
            <w:tcW w:w="0" w:type="auto"/>
            <w:gridSpan w:val="8"/>
            <w:shd w:val="clear" w:color="auto" w:fill="E4F4E1"/>
            <w:hideMark/>
          </w:tcPr>
          <w:p w:rsidR="00A60EC8" w:rsidRDefault="00A60EC8">
            <w:pPr>
              <w:spacing w:line="15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A60EC8" w:rsidTr="00A60EC8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Кучина Оксана </w:t>
            </w:r>
            <w:r>
              <w:rPr>
                <w:color w:val="000000"/>
              </w:rPr>
              <w:lastRenderedPageBreak/>
              <w:t>Александровна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Советник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180,8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Автомобиль </w:t>
            </w:r>
            <w:r>
              <w:rPr>
                <w:color w:val="000000"/>
              </w:rPr>
              <w:lastRenderedPageBreak/>
              <w:t>Форд Фокус</w:t>
            </w:r>
          </w:p>
        </w:tc>
      </w:tr>
      <w:tr w:rsidR="00A60EC8" w:rsidTr="00A60EC8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342,6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</w:tr>
      <w:tr w:rsidR="00A60EC8" w:rsidTr="00A60EC8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Супруг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486.6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</w:tr>
      <w:tr w:rsidR="00A60EC8" w:rsidTr="00A60EC8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342,6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</w:tr>
      <w:tr w:rsidR="00A60EC8" w:rsidTr="00A60EC8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Несовершеннолетний сын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</w:tr>
      <w:tr w:rsidR="00A60EC8" w:rsidTr="00A60EC8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342,6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</w:tr>
      <w:tr w:rsidR="00A60EC8" w:rsidTr="00A60EC8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Несовершеннолетняя дочь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42,9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</w:t>
            </w:r>
          </w:p>
        </w:tc>
      </w:tr>
      <w:tr w:rsidR="00A60EC8" w:rsidTr="00A60EC8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0" w:type="auto"/>
            <w:shd w:val="clear" w:color="auto" w:fill="FFFFFF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342,6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0EC8" w:rsidRDefault="00A60EC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E6493" w:rsidRDefault="00AE6493">
      <w:bookmarkStart w:id="0" w:name="_GoBack"/>
      <w:bookmarkEnd w:id="0"/>
    </w:p>
    <w:sectPr w:rsidR="00AE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100" w:rsidRDefault="006F1100" w:rsidP="00A60EC8">
      <w:pPr>
        <w:spacing w:after="0" w:line="240" w:lineRule="auto"/>
      </w:pPr>
      <w:r>
        <w:separator/>
      </w:r>
    </w:p>
  </w:endnote>
  <w:endnote w:type="continuationSeparator" w:id="0">
    <w:p w:rsidR="006F1100" w:rsidRDefault="006F1100" w:rsidP="00A6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100" w:rsidRDefault="006F1100" w:rsidP="00A60EC8">
      <w:pPr>
        <w:spacing w:after="0" w:line="240" w:lineRule="auto"/>
      </w:pPr>
      <w:r>
        <w:separator/>
      </w:r>
    </w:p>
  </w:footnote>
  <w:footnote w:type="continuationSeparator" w:id="0">
    <w:p w:rsidR="006F1100" w:rsidRDefault="006F1100" w:rsidP="00A60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E2"/>
    <w:rsid w:val="000F00D2"/>
    <w:rsid w:val="00653FF2"/>
    <w:rsid w:val="006F1100"/>
    <w:rsid w:val="008151E2"/>
    <w:rsid w:val="00A60EC8"/>
    <w:rsid w:val="00A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3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F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0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0EC8"/>
  </w:style>
  <w:style w:type="paragraph" w:styleId="a7">
    <w:name w:val="footer"/>
    <w:basedOn w:val="a"/>
    <w:link w:val="a8"/>
    <w:uiPriority w:val="99"/>
    <w:unhideWhenUsed/>
    <w:rsid w:val="00A60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0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3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F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0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0EC8"/>
  </w:style>
  <w:style w:type="paragraph" w:styleId="a7">
    <w:name w:val="footer"/>
    <w:basedOn w:val="a"/>
    <w:link w:val="a8"/>
    <w:uiPriority w:val="99"/>
    <w:unhideWhenUsed/>
    <w:rsid w:val="00A60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0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2018-05-04T08:26:00Z</dcterms:created>
  <dcterms:modified xsi:type="dcterms:W3CDTF">2018-05-04T08:32:00Z</dcterms:modified>
</cp:coreProperties>
</file>