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E4F4E1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70"/>
        <w:gridCol w:w="45"/>
      </w:tblGrid>
      <w:tr w:rsidR="003419E8" w:rsidTr="003419E8">
        <w:trPr>
          <w:gridAfter w:val="1"/>
          <w:tblCellSpacing w:w="15" w:type="dxa"/>
        </w:trPr>
        <w:tc>
          <w:tcPr>
            <w:tcW w:w="0" w:type="auto"/>
            <w:shd w:val="clear" w:color="auto" w:fill="E4F4E1"/>
            <w:hideMark/>
          </w:tcPr>
          <w:p w:rsidR="003419E8" w:rsidRDefault="003419E8">
            <w:pPr>
              <w:pStyle w:val="1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Цифры и факты</w:t>
            </w:r>
          </w:p>
          <w:p w:rsidR="003419E8" w:rsidRDefault="003419E8">
            <w:pPr>
              <w:pStyle w:val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Сведения о доходах и имущественном положении лиц, замещающих государственные должности</w:t>
            </w:r>
            <w:r>
              <w:rPr>
                <w:sz w:val="30"/>
                <w:szCs w:val="30"/>
              </w:rPr>
              <w:br/>
              <w:t>Контрольно-счетной палаты Республики Хакасия, за 2010 год</w:t>
            </w:r>
          </w:p>
          <w:tbl>
            <w:tblPr>
              <w:tblW w:w="4500" w:type="pct"/>
              <w:jc w:val="center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857"/>
              <w:gridCol w:w="919"/>
              <w:gridCol w:w="1009"/>
              <w:gridCol w:w="673"/>
              <w:gridCol w:w="908"/>
              <w:gridCol w:w="673"/>
              <w:gridCol w:w="788"/>
              <w:gridCol w:w="841"/>
              <w:gridCol w:w="861"/>
              <w:gridCol w:w="876"/>
            </w:tblGrid>
            <w:tr w:rsidR="003419E8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FEC"/>
                  <w:vAlign w:val="center"/>
                  <w:hideMark/>
                </w:tcPr>
                <w:p w:rsidR="003419E8" w:rsidRDefault="003419E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ФИО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FEC"/>
                  <w:vAlign w:val="center"/>
                  <w:hideMark/>
                </w:tcPr>
                <w:p w:rsidR="003419E8" w:rsidRDefault="003419E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Должность</w:t>
                  </w:r>
                </w:p>
              </w:tc>
              <w:tc>
                <w:tcPr>
                  <w:tcW w:w="3500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FEC"/>
                  <w:vAlign w:val="center"/>
                  <w:hideMark/>
                </w:tcPr>
                <w:p w:rsidR="003419E8" w:rsidRDefault="003419E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Общая сумма доходов (включая доходы от педагогической деятельности, пенсии, пособия, иные выплаты), </w:t>
                  </w:r>
                  <w:proofErr w:type="spellStart"/>
                  <w:r>
                    <w:rPr>
                      <w:color w:val="000000"/>
                    </w:rPr>
                    <w:t>тыс</w:t>
                  </w:r>
                  <w:proofErr w:type="gramStart"/>
                  <w:r>
                    <w:rPr>
                      <w:color w:val="000000"/>
                    </w:rPr>
                    <w:t>.р</w:t>
                  </w:r>
                  <w:proofErr w:type="gramEnd"/>
                  <w:r>
                    <w:rPr>
                      <w:color w:val="000000"/>
                    </w:rPr>
                    <w:t>уб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FEC"/>
                  <w:vAlign w:val="center"/>
                  <w:hideMark/>
                </w:tcPr>
                <w:p w:rsidR="003419E8" w:rsidRDefault="003419E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Перечень объектов недвижимости,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FEC"/>
                  <w:vAlign w:val="center"/>
                  <w:hideMark/>
                </w:tcPr>
                <w:p w:rsidR="003419E8" w:rsidRDefault="003419E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Перечень объектов недвижимости, находящихся в пользовании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FEC"/>
                  <w:vAlign w:val="center"/>
                  <w:hideMark/>
                </w:tcPr>
                <w:p w:rsidR="003419E8" w:rsidRDefault="003419E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Движимое имущество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FEC"/>
                  <w:vAlign w:val="center"/>
                  <w:hideMark/>
                </w:tcPr>
                <w:p w:rsidR="003419E8" w:rsidRDefault="003419E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Сведения о денежных средствах, находящихся на счетах в банках и иных кредитных организациях (остаток на счете, руб.)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FEC"/>
                  <w:vAlign w:val="center"/>
                  <w:hideMark/>
                </w:tcPr>
                <w:p w:rsidR="003419E8" w:rsidRDefault="003419E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Сведения о ценных бумагах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FEC"/>
                  <w:vAlign w:val="center"/>
                  <w:hideMark/>
                </w:tcPr>
                <w:p w:rsidR="003419E8" w:rsidRDefault="003419E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Прочие обязательства</w:t>
                  </w:r>
                </w:p>
              </w:tc>
            </w:tr>
            <w:tr w:rsidR="003419E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FEC"/>
                  <w:vAlign w:val="center"/>
                  <w:hideMark/>
                </w:tcPr>
                <w:p w:rsidR="003419E8" w:rsidRDefault="003419E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Вид объекта недвижимости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FEC"/>
                  <w:vAlign w:val="center"/>
                  <w:hideMark/>
                </w:tcPr>
                <w:p w:rsidR="003419E8" w:rsidRDefault="003419E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Площадь (</w:t>
                  </w:r>
                  <w:proofErr w:type="spellStart"/>
                  <w:r>
                    <w:rPr>
                      <w:color w:val="000000"/>
                    </w:rPr>
                    <w:t>кв</w:t>
                  </w:r>
                  <w:proofErr w:type="gramStart"/>
                  <w:r>
                    <w:rPr>
                      <w:color w:val="000000"/>
                    </w:rPr>
                    <w:t>.м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FEC"/>
                  <w:vAlign w:val="center"/>
                  <w:hideMark/>
                </w:tcPr>
                <w:p w:rsidR="003419E8" w:rsidRDefault="003419E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Вид объекта недвижимости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FEC"/>
                  <w:vAlign w:val="center"/>
                  <w:hideMark/>
                </w:tcPr>
                <w:p w:rsidR="003419E8" w:rsidRDefault="003419E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Площадь (</w:t>
                  </w:r>
                  <w:proofErr w:type="spellStart"/>
                  <w:r>
                    <w:rPr>
                      <w:color w:val="000000"/>
                    </w:rPr>
                    <w:t>кв</w:t>
                  </w:r>
                  <w:proofErr w:type="gramStart"/>
                  <w:r>
                    <w:rPr>
                      <w:color w:val="000000"/>
                    </w:rPr>
                    <w:t>.м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19E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Лях Ольга Алексеевна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Председатель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1514,9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Квартира (индивидуальная)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76,7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Земельный участок под </w:t>
                  </w:r>
                  <w:r>
                    <w:rPr>
                      <w:color w:val="000000"/>
                    </w:rPr>
                    <w:lastRenderedPageBreak/>
                    <w:t>гараж (аренда) совместно с супругом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18,0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3419E8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</w:rPr>
                    <w:lastRenderedPageBreak/>
                    <w:t>C</w:t>
                  </w:r>
                  <w:proofErr w:type="gramEnd"/>
                  <w:r>
                    <w:rPr>
                      <w:color w:val="000000"/>
                    </w:rPr>
                    <w:t>упруг</w:t>
                  </w:r>
                  <w:proofErr w:type="spellEnd"/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348,9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Квартира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76,7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Автомобиль </w:t>
                  </w:r>
                  <w:proofErr w:type="spellStart"/>
                  <w:r>
                    <w:rPr>
                      <w:color w:val="000000"/>
                    </w:rPr>
                    <w:t>Honda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Odyssey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3419E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Земельный участок под гараж (аренда) совместно с супругой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18,0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19E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Земельный участок под дачу (членство в садоводческом товариществе)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600,0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19E8">
              <w:trPr>
                <w:trHeight w:val="15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hideMark/>
                </w:tcPr>
                <w:p w:rsidR="003419E8" w:rsidRDefault="003419E8">
                  <w:pPr>
                    <w:spacing w:line="150" w:lineRule="atLeas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9E8" w:rsidRDefault="003419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9E8" w:rsidRDefault="003419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9E8" w:rsidRDefault="003419E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419E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</w:rPr>
                    <w:t>Манахов</w:t>
                  </w:r>
                  <w:proofErr w:type="spellEnd"/>
                  <w:r>
                    <w:rPr>
                      <w:color w:val="000000"/>
                    </w:rPr>
                    <w:t xml:space="preserve"> Сергей Николаевич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Заместитель председателя - аудитор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1156,6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Садовый участок (</w:t>
                  </w:r>
                  <w:proofErr w:type="gramStart"/>
                  <w:r>
                    <w:rPr>
                      <w:color w:val="000000"/>
                    </w:rPr>
                    <w:t>индивидуальная</w:t>
                  </w:r>
                  <w:proofErr w:type="gramEnd"/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773,0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Квартира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76,2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1384,0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3419E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Супруга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95,2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Квартира (общая долевая - 1/3)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76,2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59805,0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3419E8">
              <w:trPr>
                <w:trHeight w:val="15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hideMark/>
                </w:tcPr>
                <w:p w:rsidR="003419E8" w:rsidRDefault="003419E8">
                  <w:pPr>
                    <w:spacing w:line="150" w:lineRule="atLeas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9E8" w:rsidRDefault="003419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9E8" w:rsidRDefault="003419E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9E8" w:rsidRDefault="003419E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419E8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</w:rPr>
                    <w:t>Подкина</w:t>
                  </w:r>
                  <w:proofErr w:type="spellEnd"/>
                  <w:r>
                    <w:rPr>
                      <w:color w:val="000000"/>
                    </w:rPr>
                    <w:t xml:space="preserve"> Светлана Владимировна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Аудитор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848,4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Квартира (общая долевая - 1/4)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50,7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Земельный участок под дачу (членство в садоводческом товариществе)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600,0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30 акций (номинальная стоимость - 1 тыс. рублей)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Кредит на сумму 856 тыс. рублей</w:t>
                  </w:r>
                </w:p>
              </w:tc>
            </w:tr>
            <w:tr w:rsidR="003419E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Квартира (индивидуальная)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60,6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19E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Гараж (</w:t>
                  </w:r>
                  <w:proofErr w:type="gramStart"/>
                  <w:r>
                    <w:rPr>
                      <w:color w:val="000000"/>
                    </w:rPr>
                    <w:t>индивидуальная</w:t>
                  </w:r>
                  <w:proofErr w:type="gramEnd"/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20,6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19E8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Супруг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218,4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Квартира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60,6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Автомоб</w:t>
                  </w:r>
                  <w:r>
                    <w:rPr>
                      <w:color w:val="000000"/>
                    </w:rPr>
                    <w:lastRenderedPageBreak/>
                    <w:t xml:space="preserve">иль </w:t>
                  </w:r>
                  <w:proofErr w:type="spellStart"/>
                  <w:r>
                    <w:rPr>
                      <w:color w:val="000000"/>
                    </w:rPr>
                    <w:t>Toyota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Ist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3419E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Гараж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20,6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19E8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Дочь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Квартира (общая долевая - 1/2)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50,7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Квартира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60,6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3419E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Гараж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419E8" w:rsidRDefault="003419E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20,6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3419E8" w:rsidRDefault="003419E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419E8" w:rsidRDefault="003419E8">
            <w:pPr>
              <w:rPr>
                <w:sz w:val="24"/>
                <w:szCs w:val="24"/>
              </w:rPr>
            </w:pPr>
          </w:p>
        </w:tc>
      </w:tr>
      <w:tr w:rsidR="003419E8" w:rsidTr="003419E8">
        <w:trPr>
          <w:tblCellSpacing w:w="15" w:type="dxa"/>
        </w:trPr>
        <w:tc>
          <w:tcPr>
            <w:tcW w:w="0" w:type="auto"/>
            <w:gridSpan w:val="2"/>
            <w:shd w:val="clear" w:color="auto" w:fill="E4F4E1"/>
            <w:vAlign w:val="center"/>
            <w:hideMark/>
          </w:tcPr>
          <w:p w:rsidR="003419E8" w:rsidRDefault="003419E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763135" cy="8255"/>
                  <wp:effectExtent l="0" t="0" r="0" b="0"/>
                  <wp:docPr id="1" name="Рисунок 1" descr="http://ksp19.ru/img/dumm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sp19.ru/img/dumm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13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6493" w:rsidRPr="003419E8" w:rsidRDefault="00AE6493" w:rsidP="003419E8">
      <w:bookmarkStart w:id="0" w:name="_GoBack"/>
      <w:bookmarkEnd w:id="0"/>
    </w:p>
    <w:sectPr w:rsidR="00AE6493" w:rsidRPr="0034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556" w:rsidRDefault="00FB6556" w:rsidP="00A60EC8">
      <w:pPr>
        <w:spacing w:after="0" w:line="240" w:lineRule="auto"/>
      </w:pPr>
      <w:r>
        <w:separator/>
      </w:r>
    </w:p>
  </w:endnote>
  <w:endnote w:type="continuationSeparator" w:id="0">
    <w:p w:rsidR="00FB6556" w:rsidRDefault="00FB6556" w:rsidP="00A6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556" w:rsidRDefault="00FB6556" w:rsidP="00A60EC8">
      <w:pPr>
        <w:spacing w:after="0" w:line="240" w:lineRule="auto"/>
      </w:pPr>
      <w:r>
        <w:separator/>
      </w:r>
    </w:p>
  </w:footnote>
  <w:footnote w:type="continuationSeparator" w:id="0">
    <w:p w:rsidR="00FB6556" w:rsidRDefault="00FB6556" w:rsidP="00A60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E2"/>
    <w:rsid w:val="000D7823"/>
    <w:rsid w:val="000F00D2"/>
    <w:rsid w:val="003419E8"/>
    <w:rsid w:val="003F7804"/>
    <w:rsid w:val="00653FF2"/>
    <w:rsid w:val="006F1100"/>
    <w:rsid w:val="008151E2"/>
    <w:rsid w:val="00A60EC8"/>
    <w:rsid w:val="00AE6493"/>
    <w:rsid w:val="00FB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3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F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0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0EC8"/>
  </w:style>
  <w:style w:type="paragraph" w:styleId="a7">
    <w:name w:val="footer"/>
    <w:basedOn w:val="a"/>
    <w:link w:val="a8"/>
    <w:uiPriority w:val="99"/>
    <w:unhideWhenUsed/>
    <w:rsid w:val="00A60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0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3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F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0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0EC8"/>
  </w:style>
  <w:style w:type="paragraph" w:styleId="a7">
    <w:name w:val="footer"/>
    <w:basedOn w:val="a"/>
    <w:link w:val="a8"/>
    <w:uiPriority w:val="99"/>
    <w:unhideWhenUsed/>
    <w:rsid w:val="00A60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0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2018-05-04T08:26:00Z</dcterms:created>
  <dcterms:modified xsi:type="dcterms:W3CDTF">2018-05-04T08:34:00Z</dcterms:modified>
</cp:coreProperties>
</file>